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DF" w:rsidRPr="00667EC5" w:rsidRDefault="000C31DF" w:rsidP="00A73681">
      <w:pPr>
        <w:pStyle w:val="Brakstyluakapitowego"/>
        <w:widowControl/>
        <w:suppressAutoHyphens/>
        <w:spacing w:line="240" w:lineRule="auto"/>
        <w:jc w:val="center"/>
        <w:rPr>
          <w:b/>
          <w:bCs/>
        </w:rPr>
      </w:pPr>
      <w:r w:rsidRPr="00667EC5">
        <w:rPr>
          <w:b/>
          <w:bCs/>
        </w:rPr>
        <w:t xml:space="preserve">UCHWAŁA NR </w:t>
      </w:r>
      <w:r w:rsidR="00B13DA9">
        <w:rPr>
          <w:b/>
          <w:bCs/>
        </w:rPr>
        <w:t>XX/177/</w:t>
      </w:r>
      <w:r w:rsidRPr="00667EC5">
        <w:rPr>
          <w:b/>
          <w:bCs/>
        </w:rPr>
        <w:t>2019</w:t>
      </w:r>
    </w:p>
    <w:p w:rsidR="000C31DF" w:rsidRPr="00667EC5" w:rsidRDefault="000C31DF" w:rsidP="00A73681">
      <w:pPr>
        <w:pStyle w:val="Brakstyluakapitowego"/>
        <w:widowControl/>
        <w:suppressAutoHyphens/>
        <w:spacing w:line="240" w:lineRule="auto"/>
        <w:jc w:val="center"/>
        <w:rPr>
          <w:b/>
          <w:bCs/>
        </w:rPr>
      </w:pPr>
      <w:r w:rsidRPr="00667EC5">
        <w:rPr>
          <w:b/>
          <w:bCs/>
        </w:rPr>
        <w:t>RADY GMINY RASZYN</w:t>
      </w:r>
    </w:p>
    <w:p w:rsidR="000C31DF" w:rsidRPr="00667EC5" w:rsidRDefault="000C31DF" w:rsidP="00A73681">
      <w:pPr>
        <w:pStyle w:val="Brakstyluakapitowego"/>
        <w:widowControl/>
        <w:suppressAutoHyphens/>
        <w:spacing w:line="240" w:lineRule="auto"/>
        <w:jc w:val="center"/>
      </w:pPr>
      <w:r w:rsidRPr="00667EC5">
        <w:t xml:space="preserve">z dnia </w:t>
      </w:r>
      <w:r w:rsidR="00B13DA9">
        <w:t xml:space="preserve">30 grudnia </w:t>
      </w:r>
      <w:bookmarkStart w:id="0" w:name="_GoBack"/>
      <w:bookmarkEnd w:id="0"/>
      <w:r w:rsidRPr="00667EC5">
        <w:t>2019 r.</w:t>
      </w:r>
    </w:p>
    <w:p w:rsidR="00455CF0" w:rsidRPr="00667EC5" w:rsidRDefault="00455CF0" w:rsidP="00A73681">
      <w:pPr>
        <w:jc w:val="both"/>
        <w:rPr>
          <w:b/>
          <w:bCs/>
        </w:rPr>
      </w:pPr>
      <w:r w:rsidRPr="00667EC5">
        <w:rPr>
          <w:b/>
        </w:rPr>
        <w:t xml:space="preserve">w sprawie </w:t>
      </w:r>
      <w:r w:rsidRPr="00667EC5">
        <w:rPr>
          <w:b/>
          <w:bCs/>
        </w:rPr>
        <w:t>określenia wzoru deklaracji o wysokości opłaty za gospodarowanie</w:t>
      </w:r>
      <w:r w:rsidRPr="00667EC5">
        <w:t xml:space="preserve"> </w:t>
      </w:r>
      <w:r w:rsidRPr="00667EC5">
        <w:rPr>
          <w:b/>
          <w:bCs/>
        </w:rPr>
        <w:t xml:space="preserve">odpadami komunalnymi składanej przez </w:t>
      </w:r>
      <w:r w:rsidR="006A1870" w:rsidRPr="00667EC5">
        <w:rPr>
          <w:b/>
          <w:bCs/>
        </w:rPr>
        <w:t xml:space="preserve">właściciela nieruchomości zamieszkałej </w:t>
      </w:r>
      <w:r w:rsidRPr="00667EC5">
        <w:rPr>
          <w:b/>
          <w:bCs/>
        </w:rPr>
        <w:t>oraz określenia warunków i trybu składania deklaracji za pomocą śro</w:t>
      </w:r>
      <w:r w:rsidR="00867112">
        <w:rPr>
          <w:b/>
          <w:bCs/>
        </w:rPr>
        <w:t>dków komunikacji elektronicznej</w:t>
      </w:r>
    </w:p>
    <w:p w:rsidR="00867112" w:rsidRDefault="00867112" w:rsidP="00A73681">
      <w:pPr>
        <w:jc w:val="both"/>
      </w:pPr>
    </w:p>
    <w:p w:rsidR="00455CF0" w:rsidRPr="00667EC5" w:rsidRDefault="00455CF0" w:rsidP="00A73681">
      <w:pPr>
        <w:jc w:val="both"/>
        <w:rPr>
          <w:b/>
        </w:rPr>
      </w:pPr>
      <w:r w:rsidRPr="00667EC5">
        <w:t xml:space="preserve">Na podstawie art. 18 ust. 2 pkt 15, art. 40 ust. 1, art. 41 ust. 1 oraz art. 42 ustawy z dnia </w:t>
      </w:r>
      <w:r w:rsidR="000C31DF" w:rsidRPr="00667EC5">
        <w:t>8 marca 1990 r.</w:t>
      </w:r>
      <w:r w:rsidRPr="00667EC5">
        <w:t xml:space="preserve"> o samorządzie gminnym (Dz.U. z 2019 r. poz.  506, ze zm.) oraz art. 6m ust. 1 i 2 oraz art. 6n ust. 1</w:t>
      </w:r>
      <w:r w:rsidR="005F3CF7" w:rsidRPr="00667EC5">
        <w:t xml:space="preserve"> i 2</w:t>
      </w:r>
      <w:r w:rsidRPr="00667EC5">
        <w:t xml:space="preserve"> ustawy </w:t>
      </w:r>
      <w:r w:rsidR="000C31DF" w:rsidRPr="00667EC5">
        <w:rPr>
          <w:bCs/>
        </w:rPr>
        <w:t xml:space="preserve">z dnia 13 września 1996 r. </w:t>
      </w:r>
      <w:r w:rsidRPr="00667EC5">
        <w:t xml:space="preserve">o utrzymaniu czystości i porządku w gminach </w:t>
      </w:r>
      <w:r w:rsidR="006A1870" w:rsidRPr="00667EC5">
        <w:t>(Dz. U. z 2019 r. poz. 2010)</w:t>
      </w:r>
      <w:r w:rsidRPr="00667EC5">
        <w:t xml:space="preserve">, </w:t>
      </w:r>
      <w:r w:rsidRPr="00667EC5">
        <w:rPr>
          <w:b/>
        </w:rPr>
        <w:t>uchwala się, co następuje:</w:t>
      </w:r>
    </w:p>
    <w:p w:rsidR="000C31DF" w:rsidRPr="00667EC5" w:rsidRDefault="00455CF0" w:rsidP="00A73681">
      <w:pPr>
        <w:jc w:val="center"/>
      </w:pPr>
      <w:r w:rsidRPr="00667EC5">
        <w:rPr>
          <w:b/>
        </w:rPr>
        <w:t>§ 1.</w:t>
      </w:r>
      <w:bookmarkStart w:id="1" w:name="bookmark_2"/>
      <w:bookmarkEnd w:id="1"/>
    </w:p>
    <w:p w:rsidR="00455CF0" w:rsidRPr="00667EC5" w:rsidRDefault="00455CF0" w:rsidP="00A73681">
      <w:pPr>
        <w:ind w:left="426" w:hanging="426"/>
        <w:jc w:val="both"/>
      </w:pPr>
      <w:r w:rsidRPr="00667EC5">
        <w:t xml:space="preserve">1. </w:t>
      </w:r>
      <w:r w:rsidR="00967520" w:rsidRPr="00667EC5">
        <w:tab/>
      </w:r>
      <w:r w:rsidRPr="00667EC5">
        <w:t>Określa się wzór deklaracji o wysokości opłaty za gospodarowanie odpadami komunalnymi, składanej przez właściciela nieruchomości położonych na terenie Gminy</w:t>
      </w:r>
      <w:r w:rsidR="000C31DF" w:rsidRPr="00667EC5">
        <w:t xml:space="preserve"> Raszyn</w:t>
      </w:r>
      <w:r w:rsidRPr="00667EC5">
        <w:t>, zgodnie z załącznikiem Nr 1 do niniejszej uchwały.</w:t>
      </w:r>
    </w:p>
    <w:p w:rsidR="00455CF0" w:rsidRPr="00667EC5" w:rsidRDefault="00455CF0" w:rsidP="00A73681">
      <w:pPr>
        <w:ind w:left="426" w:hanging="426"/>
        <w:jc w:val="both"/>
      </w:pPr>
      <w:r w:rsidRPr="00667EC5">
        <w:t>2.</w:t>
      </w:r>
      <w:r w:rsidRPr="00667EC5">
        <w:tab/>
        <w:t>Deklarację, o której mowa w ust. 1 właściciel nieruchomości obowiązany jest złożyć Wójtowi Gminy</w:t>
      </w:r>
      <w:r w:rsidR="000C31DF" w:rsidRPr="00667EC5">
        <w:t xml:space="preserve"> Raszyn</w:t>
      </w:r>
      <w:r w:rsidRPr="00667EC5">
        <w:t xml:space="preserve"> w terminie 14 dni od dnia zamieszkania na danej nieruchomości pierwszego mieszkańca lub powstania na danej nieruchomości odpadów komunalnych lub w terminie do 10 dnia miesiąca następującego po miesiącu, w którym nastąpiła zmiana danych będących podstawą ustalenia wysokości należnej opłaty za gospodarowanie odpadami komunalnymi lub określonej w deklaracji ilości odpadów komunalnych powstających na danej nieruchomości. </w:t>
      </w:r>
    </w:p>
    <w:p w:rsidR="00455CF0" w:rsidRPr="00667EC5" w:rsidRDefault="00455CF0" w:rsidP="00A73681">
      <w:pPr>
        <w:ind w:left="426" w:hanging="426"/>
        <w:jc w:val="both"/>
      </w:pPr>
      <w:r w:rsidRPr="00667EC5">
        <w:t>3.</w:t>
      </w:r>
      <w:r w:rsidRPr="00667EC5">
        <w:tab/>
        <w:t xml:space="preserve">Miejscem składania deklaracji, o której mowa w ust. 1 jest Urząd Gminy </w:t>
      </w:r>
      <w:r w:rsidR="000C31DF" w:rsidRPr="00667EC5">
        <w:t>Raszyn, ul. Szkolna 2a, 05-090 Raszyn</w:t>
      </w:r>
      <w:r w:rsidRPr="00667EC5">
        <w:t>.</w:t>
      </w:r>
    </w:p>
    <w:p w:rsidR="00455CF0" w:rsidRPr="00667EC5" w:rsidRDefault="00455CF0" w:rsidP="00A73681">
      <w:pPr>
        <w:ind w:left="426" w:hanging="426"/>
        <w:jc w:val="both"/>
      </w:pPr>
      <w:r w:rsidRPr="00667EC5">
        <w:t>4.</w:t>
      </w:r>
      <w:r w:rsidRPr="00667EC5">
        <w:tab/>
        <w:t>Deklarację, o której mowa w ust. 1, można nadać także w polskiej placówce pocztowej operatora wyznaczonego w rozumieniu ustawy z dnia 23</w:t>
      </w:r>
      <w:r w:rsidR="000C31DF" w:rsidRPr="00667EC5">
        <w:t xml:space="preserve"> listopada </w:t>
      </w:r>
      <w:r w:rsidRPr="00667EC5">
        <w:t>2012 r. - Prawo pocztowe (Dz.U. z 2018 r. poz. 2188, ze zm.).</w:t>
      </w:r>
    </w:p>
    <w:p w:rsidR="000C31DF" w:rsidRPr="00667EC5" w:rsidRDefault="00455CF0" w:rsidP="00A73681">
      <w:pPr>
        <w:ind w:left="426" w:hanging="426"/>
        <w:jc w:val="both"/>
      </w:pPr>
      <w:r w:rsidRPr="00667EC5">
        <w:t>5.</w:t>
      </w:r>
      <w:r w:rsidRPr="00667EC5">
        <w:tab/>
      </w:r>
      <w:r w:rsidR="000C31DF" w:rsidRPr="00667EC5">
        <w:t>Deklaracje według wzoru określonego uchwałą Nr XXIX/365/2012 Rady Gminy Raszyn z dnia 17 grudnia 2012 r. w sprawie w sprawie wzoru deklaracji o wysokości opłaty za gospodarowanie odpadami komunalnymi zmienionej uchwałą Nr XXXII/382/13 Rady Gminy Raszyn z dnia 24 stycznia 2013 roku, złożone do dnia wejścia w życie niniejszej uchwały, zachowują swoją ważność.</w:t>
      </w:r>
    </w:p>
    <w:p w:rsidR="000C31DF" w:rsidRPr="00667EC5" w:rsidRDefault="000C31DF" w:rsidP="00A73681">
      <w:pPr>
        <w:ind w:left="426" w:hanging="426"/>
        <w:jc w:val="both"/>
      </w:pPr>
      <w:r w:rsidRPr="00667EC5">
        <w:t>6.</w:t>
      </w:r>
      <w:r w:rsidRPr="00667EC5">
        <w:tab/>
        <w:t xml:space="preserve">Deklaracje według wzoru określonego uchwałą Nr X/99/15 Rady Gminy Raszyn z dnia 30 czerwca 2015 r. w sprawie wzoru deklaracji o wysokości opłaty za gospodarowanie odpadami komunalnymi składanej przez właściciela nieruchomości zamieszkałej (Dz. Urz. Woj. </w:t>
      </w:r>
      <w:proofErr w:type="spellStart"/>
      <w:r w:rsidRPr="00667EC5">
        <w:t>Maz</w:t>
      </w:r>
      <w:proofErr w:type="spellEnd"/>
      <w:r w:rsidRPr="00667EC5">
        <w:t>. z 27 lipca 2015 r., poz. 6609) zmieniona uchwałą Nr LV/515/2018 Rady Gminy Raszyn z dnia 30 lipca 2018 r., złożone do dnia wejścia w życie niniejszej uchwały, zachowują swoją ważność.</w:t>
      </w:r>
    </w:p>
    <w:p w:rsidR="00967520" w:rsidRPr="00667EC5" w:rsidRDefault="00455CF0" w:rsidP="00A73681">
      <w:pPr>
        <w:jc w:val="center"/>
      </w:pPr>
      <w:r w:rsidRPr="00667EC5">
        <w:rPr>
          <w:b/>
        </w:rPr>
        <w:t>§ 2.</w:t>
      </w:r>
    </w:p>
    <w:p w:rsidR="00455CF0" w:rsidRPr="00667EC5" w:rsidRDefault="00455CF0" w:rsidP="00A73681">
      <w:pPr>
        <w:jc w:val="both"/>
      </w:pPr>
      <w:r w:rsidRPr="00667EC5">
        <w:t>Określa się warunki i tryb składania deklaracji, o której mowa w § 1 za pomocą środków komunikacji elektronicznej:</w:t>
      </w:r>
    </w:p>
    <w:p w:rsidR="00455CF0" w:rsidRPr="00667EC5" w:rsidRDefault="00455CF0" w:rsidP="00A73681">
      <w:pPr>
        <w:numPr>
          <w:ilvl w:val="0"/>
          <w:numId w:val="2"/>
        </w:numPr>
        <w:jc w:val="both"/>
      </w:pPr>
      <w:r w:rsidRPr="00667EC5">
        <w:t>dopuszcza się składanie deklaracji we wszystkich formatach wymienionych w rozporządzeniu Prezesa Rady Ministrów z dnia 14 września 2011 r. w sprawie sporządzania i doręczania dokumentów elektronicznych oraz udostępniania formularzy, wzorów i kopii dokumentów elektronicznych (Dz.U. z 2018 r. poz.  180);</w:t>
      </w:r>
    </w:p>
    <w:p w:rsidR="00455CF0" w:rsidRPr="00667EC5" w:rsidRDefault="00455CF0" w:rsidP="00A73681">
      <w:pPr>
        <w:numPr>
          <w:ilvl w:val="0"/>
          <w:numId w:val="2"/>
        </w:numPr>
        <w:jc w:val="both"/>
      </w:pPr>
      <w:r w:rsidRPr="00667EC5">
        <w:t>układ informacji i powiązań między nimi określa załącznik nr 2 do uchwały;</w:t>
      </w:r>
    </w:p>
    <w:p w:rsidR="00455CF0" w:rsidRPr="00667EC5" w:rsidRDefault="00455CF0" w:rsidP="00A73681">
      <w:pPr>
        <w:numPr>
          <w:ilvl w:val="0"/>
          <w:numId w:val="2"/>
        </w:numPr>
        <w:jc w:val="both"/>
      </w:pPr>
      <w:r w:rsidRPr="00667EC5">
        <w:t xml:space="preserve">deklaracja złożona w formie elektronicznej musi być podpisana podpisem elektronicznym albo podpisem potwierdzonym profilem zaufanym </w:t>
      </w:r>
      <w:proofErr w:type="spellStart"/>
      <w:r w:rsidRPr="00667EC5">
        <w:t>ePUAP</w:t>
      </w:r>
      <w:proofErr w:type="spellEnd"/>
      <w:r w:rsidRPr="00667EC5">
        <w:t xml:space="preserve"> albo opatrzona kwalifikowaną pieczęcią elektroniczną;</w:t>
      </w:r>
    </w:p>
    <w:p w:rsidR="00455CF0" w:rsidRPr="00667EC5" w:rsidRDefault="00455CF0" w:rsidP="00A73681">
      <w:pPr>
        <w:numPr>
          <w:ilvl w:val="0"/>
          <w:numId w:val="2"/>
        </w:numPr>
        <w:jc w:val="both"/>
      </w:pPr>
      <w:r w:rsidRPr="00667EC5">
        <w:lastRenderedPageBreak/>
        <w:t>deklaracja składana za pośrednictwem środków komunikacji elektronicznej należy przesyłać za pomocą elektronicznej skrzynki podawczej.</w:t>
      </w:r>
    </w:p>
    <w:p w:rsidR="00967520" w:rsidRPr="00667EC5" w:rsidRDefault="00967520" w:rsidP="00A73681">
      <w:pPr>
        <w:pStyle w:val="NormalnyWeb"/>
        <w:suppressAutoHyphens/>
        <w:spacing w:before="0" w:beforeAutospacing="0" w:after="0" w:afterAutospacing="0"/>
        <w:jc w:val="center"/>
      </w:pPr>
      <w:r w:rsidRPr="00667EC5">
        <w:rPr>
          <w:rStyle w:val="Pogrubienie"/>
        </w:rPr>
        <w:t xml:space="preserve">§ </w:t>
      </w:r>
      <w:r w:rsidR="00667EC5" w:rsidRPr="00667EC5">
        <w:rPr>
          <w:rStyle w:val="Pogrubienie"/>
        </w:rPr>
        <w:t>3</w:t>
      </w:r>
      <w:r w:rsidRPr="00667EC5">
        <w:rPr>
          <w:rStyle w:val="Pogrubienie"/>
        </w:rPr>
        <w:t>.</w:t>
      </w:r>
    </w:p>
    <w:p w:rsidR="00967520" w:rsidRPr="00667EC5" w:rsidRDefault="00967520" w:rsidP="00A73681">
      <w:pPr>
        <w:pStyle w:val="NormalnyWeb"/>
        <w:suppressAutoHyphens/>
        <w:spacing w:before="0" w:beforeAutospacing="0" w:after="0" w:afterAutospacing="0"/>
        <w:jc w:val="both"/>
      </w:pPr>
      <w:r w:rsidRPr="00667EC5">
        <w:t>Określa się wykaz dokumentów potwierdzających dane zawarte w deklaracji, o której mowa w § 1ust. 1:</w:t>
      </w:r>
    </w:p>
    <w:p w:rsidR="00667EC5" w:rsidRPr="00667EC5" w:rsidRDefault="00967520" w:rsidP="00A73681">
      <w:pPr>
        <w:autoSpaceDE w:val="0"/>
        <w:autoSpaceDN w:val="0"/>
        <w:adjustRightInd w:val="0"/>
      </w:pPr>
      <w:r w:rsidRPr="00667EC5">
        <w:t xml:space="preserve">1) </w:t>
      </w:r>
      <w:r w:rsidR="00667EC5" w:rsidRPr="00667EC5">
        <w:t>w odniesieniu do nieruchomości, na terenie której liczba osób zameldowanych jest inna niż liczba osób wymienionych w deklaracji:</w:t>
      </w:r>
    </w:p>
    <w:p w:rsidR="00667EC5" w:rsidRPr="00667EC5" w:rsidRDefault="00667EC5" w:rsidP="00A73681">
      <w:pPr>
        <w:autoSpaceDE w:val="0"/>
        <w:autoSpaceDN w:val="0"/>
        <w:adjustRightInd w:val="0"/>
        <w:jc w:val="both"/>
      </w:pPr>
      <w:r w:rsidRPr="00667EC5">
        <w:t>a) dokument potwierdzający zamieszkiwanie w innej gminie, kraju lub w innej niż miejsce zameldowania nieruchomości położonej na terenie gminy Raszyn, lub</w:t>
      </w:r>
    </w:p>
    <w:p w:rsidR="00667EC5" w:rsidRDefault="00667EC5" w:rsidP="00A73681">
      <w:pPr>
        <w:autoSpaceDE w:val="0"/>
        <w:autoSpaceDN w:val="0"/>
        <w:adjustRightInd w:val="0"/>
        <w:jc w:val="both"/>
      </w:pPr>
      <w:r w:rsidRPr="00667EC5">
        <w:t>b) oświadczenie o zamieszkiwaniu poza terenem gminy Raszyn lub w innym niż miejsce zameldowania lokalu na terenie gminy Raszyn ze ws</w:t>
      </w:r>
      <w:r w:rsidR="005C46C1">
        <w:t>kazaniem miejsca zamieszkiwania,</w:t>
      </w:r>
      <w:r w:rsidR="00A73681">
        <w:t xml:space="preserve"> lub</w:t>
      </w:r>
    </w:p>
    <w:p w:rsidR="00A73681" w:rsidRDefault="00A73681" w:rsidP="00A73681">
      <w:pPr>
        <w:pStyle w:val="NormalnyWeb"/>
        <w:suppressAutoHyphens/>
        <w:spacing w:before="0" w:beforeAutospacing="0" w:after="0" w:afterAutospacing="0"/>
        <w:jc w:val="both"/>
      </w:pPr>
      <w:r>
        <w:t>c) dokument potwierdzający stałą nieobecność zameldowanego mieszkańca na terenie nieruchomości, wystawiony między innymi przez:</w:t>
      </w:r>
    </w:p>
    <w:p w:rsidR="00A73681" w:rsidRDefault="00A73681" w:rsidP="00A73681">
      <w:pPr>
        <w:pStyle w:val="NormalnyWeb"/>
        <w:suppressAutoHyphens/>
        <w:spacing w:before="0" w:beforeAutospacing="0" w:after="0" w:afterAutospacing="0"/>
        <w:ind w:left="440"/>
      </w:pPr>
      <w:r>
        <w:t>- domy spokojnej starości,</w:t>
      </w:r>
      <w:r>
        <w:br/>
        <w:t>- domy dziecka,</w:t>
      </w:r>
      <w:r>
        <w:br/>
        <w:t>- placówki opieki zdrowotnej,</w:t>
      </w:r>
      <w:r>
        <w:br/>
        <w:t>- jednostki wojskowe,</w:t>
      </w:r>
    </w:p>
    <w:p w:rsidR="00A73681" w:rsidRDefault="00A73681" w:rsidP="00A73681">
      <w:pPr>
        <w:pStyle w:val="NormalnyWeb"/>
        <w:suppressAutoHyphens/>
        <w:spacing w:before="0" w:beforeAutospacing="0" w:after="0" w:afterAutospacing="0"/>
        <w:ind w:left="440"/>
        <w:jc w:val="both"/>
      </w:pPr>
      <w:r>
        <w:t>- uczelnie wyższe w przypadku studentów uczących się w systemie dziennym, zamieszkujących poza gminą,</w:t>
      </w:r>
    </w:p>
    <w:p w:rsidR="00A73681" w:rsidRDefault="00A73681" w:rsidP="00A73681">
      <w:pPr>
        <w:pStyle w:val="NormalnyWeb"/>
        <w:suppressAutoHyphens/>
        <w:spacing w:before="0" w:beforeAutospacing="0" w:after="0" w:afterAutospacing="0"/>
        <w:ind w:left="440"/>
        <w:jc w:val="both"/>
      </w:pPr>
      <w:r>
        <w:t>- zakłady pracy w przypadku delegacji dłuższych niż jeden miesiąc,</w:t>
      </w:r>
      <w:r>
        <w:br/>
        <w:t>- zakłady karne,</w:t>
      </w:r>
    </w:p>
    <w:p w:rsidR="00667EC5" w:rsidRPr="00667EC5" w:rsidRDefault="00C70625" w:rsidP="00A73681">
      <w:pPr>
        <w:pStyle w:val="NormalnyWeb"/>
        <w:suppressAutoHyphens/>
        <w:spacing w:before="0" w:beforeAutospacing="0" w:after="0" w:afterAutospacing="0"/>
        <w:jc w:val="both"/>
      </w:pPr>
      <w:r>
        <w:t>2</w:t>
      </w:r>
      <w:r w:rsidR="00667EC5" w:rsidRPr="00667EC5">
        <w:t>) w odniesieniu do osób uprawnionych do częściowego zwolnienia z opłaty za gospodarowanie odpadami komunalnymi:</w:t>
      </w:r>
    </w:p>
    <w:p w:rsidR="00C70625" w:rsidRDefault="00667EC5" w:rsidP="00A73681">
      <w:pPr>
        <w:pStyle w:val="NormalnyWeb"/>
        <w:suppressAutoHyphens/>
        <w:spacing w:before="0" w:beforeAutospacing="0" w:after="0" w:afterAutospacing="0"/>
        <w:jc w:val="both"/>
      </w:pPr>
      <w:r w:rsidRPr="00667EC5">
        <w:t>a)</w:t>
      </w:r>
      <w:r w:rsidR="00967520" w:rsidRPr="00667EC5">
        <w:t xml:space="preserve"> </w:t>
      </w:r>
      <w:r w:rsidRPr="00667EC5">
        <w:t xml:space="preserve">kserokopię </w:t>
      </w:r>
      <w:r w:rsidRPr="00C70625">
        <w:t>decyzji przyznającej świadczenie u osób których  dochód nie przekracza kwoty uprawniającej do świadczeń pieniężnych z pomocy społecznej, o której mowa w art. 8 ust. 1 lub 2 ustawy z dnia 12 marca 2004 r. o pomocy społecznej lub</w:t>
      </w:r>
    </w:p>
    <w:p w:rsidR="00B639AF" w:rsidRPr="00C70625" w:rsidRDefault="00C70625" w:rsidP="00A73681">
      <w:pPr>
        <w:pStyle w:val="NormalnyWeb"/>
        <w:suppressAutoHyphens/>
        <w:spacing w:before="0" w:beforeAutospacing="0" w:after="0" w:afterAutospacing="0"/>
        <w:jc w:val="both"/>
      </w:pPr>
      <w:r>
        <w:t>b)</w:t>
      </w:r>
      <w:r w:rsidR="00667EC5" w:rsidRPr="00C70625">
        <w:t xml:space="preserve"> zaświadczenie </w:t>
      </w:r>
      <w:r w:rsidR="00A73681">
        <w:t>Ośrodka Pomocy Społecznej</w:t>
      </w:r>
      <w:r w:rsidR="00667EC5" w:rsidRPr="00C70625">
        <w:t xml:space="preserve"> potwierdzające korzystanie ze świadczeń </w:t>
      </w:r>
      <w:r w:rsidRPr="00C70625">
        <w:t>osób których  dochód nie przekracza kwoty uprawniającej do świadczeń pieniężnych z pomocy społecznej, o której mowa w art. 8 ust. 1 lub 2 ustawy z dnia 12 marca 2004 r. o pomocy społecznej</w:t>
      </w:r>
      <w:r w:rsidR="00667EC5" w:rsidRPr="00C70625">
        <w:t xml:space="preserve"> ze wskazaniem nr decyzji i daty jej wydania</w:t>
      </w:r>
      <w:r w:rsidR="00B639AF" w:rsidRPr="00C70625">
        <w:t>.</w:t>
      </w:r>
    </w:p>
    <w:p w:rsidR="00967520" w:rsidRPr="00667EC5" w:rsidRDefault="00667EC5" w:rsidP="00A73681">
      <w:pPr>
        <w:pStyle w:val="NormalnyWeb"/>
        <w:suppressAutoHyphens/>
        <w:spacing w:before="0" w:beforeAutospacing="0" w:after="0" w:afterAutospacing="0"/>
        <w:jc w:val="center"/>
      </w:pPr>
      <w:r w:rsidRPr="00667EC5">
        <w:rPr>
          <w:rStyle w:val="Pogrubienie"/>
        </w:rPr>
        <w:t>§ 4</w:t>
      </w:r>
      <w:r w:rsidR="00967520" w:rsidRPr="00667EC5">
        <w:rPr>
          <w:rStyle w:val="Pogrubienie"/>
        </w:rPr>
        <w:t>.</w:t>
      </w:r>
    </w:p>
    <w:p w:rsidR="00967520" w:rsidRPr="00667EC5" w:rsidRDefault="00967520" w:rsidP="00A73681">
      <w:pPr>
        <w:pStyle w:val="NormalnyWeb"/>
        <w:suppressAutoHyphens/>
        <w:spacing w:before="0" w:beforeAutospacing="0" w:after="0" w:afterAutospacing="0"/>
        <w:jc w:val="both"/>
      </w:pPr>
      <w:r w:rsidRPr="00667EC5">
        <w:t xml:space="preserve">Uchwała podlega ogłoszeniu w Dzienniku Urzędowym Województwa Mazowieckiego oraz na tablicy informacyjnej w sołectwach Gminy Raszyn, tablicy ogłoszeń w siedzibie Urzędu Gminy Raszyn oraz na stronie internetowej Urzędu Gminy Raszyn. </w:t>
      </w:r>
    </w:p>
    <w:p w:rsidR="00967520" w:rsidRPr="00667EC5" w:rsidRDefault="00967520" w:rsidP="00A73681">
      <w:pPr>
        <w:pStyle w:val="NormalnyWeb"/>
        <w:suppressAutoHyphens/>
        <w:spacing w:before="0" w:beforeAutospacing="0" w:after="0" w:afterAutospacing="0"/>
        <w:jc w:val="center"/>
        <w:rPr>
          <w:rStyle w:val="Pogrubienie"/>
        </w:rPr>
      </w:pPr>
      <w:r w:rsidRPr="00667EC5">
        <w:rPr>
          <w:rStyle w:val="Pogrubienie"/>
        </w:rPr>
        <w:t xml:space="preserve">§ </w:t>
      </w:r>
      <w:r w:rsidR="00667EC5" w:rsidRPr="00667EC5">
        <w:rPr>
          <w:rStyle w:val="Pogrubienie"/>
        </w:rPr>
        <w:t>5</w:t>
      </w:r>
      <w:r w:rsidRPr="00667EC5">
        <w:rPr>
          <w:rStyle w:val="Pogrubienie"/>
        </w:rPr>
        <w:t>.</w:t>
      </w:r>
    </w:p>
    <w:p w:rsidR="00967520" w:rsidRPr="00667EC5" w:rsidRDefault="00967520" w:rsidP="00A73681">
      <w:pPr>
        <w:pStyle w:val="NormalnyWeb"/>
        <w:suppressAutoHyphens/>
        <w:spacing w:before="0" w:beforeAutospacing="0" w:after="0" w:afterAutospacing="0"/>
        <w:jc w:val="both"/>
      </w:pPr>
      <w:r w:rsidRPr="00667EC5">
        <w:t xml:space="preserve">Traci moc uchwała Nr X/99/15 Rady Gminy Raszyn z dnia 30 czerwca 2015 r. w sprawie wzoru deklaracji o wysokości opłaty za gospodarowanie odpadami komunalnymi składanej przez właściciela nieruchomości zamieszkałej (Dz. Urz. Woj. </w:t>
      </w:r>
      <w:proofErr w:type="spellStart"/>
      <w:r w:rsidRPr="00667EC5">
        <w:t>Maz</w:t>
      </w:r>
      <w:proofErr w:type="spellEnd"/>
      <w:r w:rsidRPr="00667EC5">
        <w:t>. z 27 lipca 2015 r., poz. 6609) zmieniona uchwałą Nr LV/515/2018 Rady Gminy Raszyn z dnia 30 lipca 2018 r.</w:t>
      </w:r>
    </w:p>
    <w:p w:rsidR="00967520" w:rsidRPr="00667EC5" w:rsidRDefault="00455CF0" w:rsidP="00A73681">
      <w:pPr>
        <w:pStyle w:val="NormalnyWeb"/>
        <w:suppressAutoHyphens/>
        <w:spacing w:before="0" w:beforeAutospacing="0" w:after="0" w:afterAutospacing="0"/>
        <w:jc w:val="center"/>
        <w:rPr>
          <w:rStyle w:val="Pogrubienie"/>
        </w:rPr>
      </w:pPr>
      <w:r w:rsidRPr="00667EC5">
        <w:rPr>
          <w:rStyle w:val="Pogrubienie"/>
        </w:rPr>
        <w:t xml:space="preserve">§ </w:t>
      </w:r>
      <w:r w:rsidR="00667EC5" w:rsidRPr="00667EC5">
        <w:rPr>
          <w:rStyle w:val="Pogrubienie"/>
        </w:rPr>
        <w:t>6</w:t>
      </w:r>
      <w:r w:rsidRPr="00667EC5">
        <w:rPr>
          <w:rStyle w:val="Pogrubienie"/>
        </w:rPr>
        <w:t>.</w:t>
      </w:r>
    </w:p>
    <w:p w:rsidR="00967520" w:rsidRPr="00667EC5" w:rsidRDefault="00455CF0" w:rsidP="00A73681">
      <w:pPr>
        <w:pStyle w:val="NormalnyWeb"/>
        <w:suppressAutoHyphens/>
        <w:spacing w:before="0" w:beforeAutospacing="0" w:after="0" w:afterAutospacing="0"/>
      </w:pPr>
      <w:r w:rsidRPr="00667EC5">
        <w:t xml:space="preserve"> </w:t>
      </w:r>
      <w:r w:rsidR="00967520" w:rsidRPr="00667EC5">
        <w:t>Wykonanie uchwały powierza się Wójtowi Gminy Raszyn.</w:t>
      </w:r>
    </w:p>
    <w:p w:rsidR="00967520" w:rsidRPr="00667EC5" w:rsidRDefault="00455CF0" w:rsidP="00A73681">
      <w:pPr>
        <w:jc w:val="center"/>
        <w:rPr>
          <w:b/>
        </w:rPr>
      </w:pPr>
      <w:r w:rsidRPr="00667EC5">
        <w:rPr>
          <w:b/>
        </w:rPr>
        <w:t xml:space="preserve">§ </w:t>
      </w:r>
      <w:r w:rsidR="00667EC5" w:rsidRPr="00667EC5">
        <w:rPr>
          <w:b/>
        </w:rPr>
        <w:t>7</w:t>
      </w:r>
      <w:r w:rsidRPr="00667EC5">
        <w:rPr>
          <w:b/>
        </w:rPr>
        <w:t>.</w:t>
      </w:r>
    </w:p>
    <w:p w:rsidR="00B639AF" w:rsidRPr="00667EC5" w:rsidRDefault="00967520" w:rsidP="00A73681">
      <w:pPr>
        <w:jc w:val="both"/>
      </w:pPr>
      <w:r w:rsidRPr="00667EC5">
        <w:t>Uchwała wchodzi w życie po upływie 14 dni od dnia jej opublikowania w Dzienniku Urzędowym Województwa Mazowieckiego</w:t>
      </w:r>
      <w:r w:rsidR="00B639AF" w:rsidRPr="00667EC5">
        <w:t xml:space="preserve"> </w:t>
      </w:r>
      <w:r w:rsidR="00B639AF" w:rsidRPr="00667EC5">
        <w:rPr>
          <w:rFonts w:eastAsiaTheme="minorHAnsi"/>
          <w:lang w:eastAsia="en-US"/>
        </w:rPr>
        <w:t>z mocą obowiązującą od dnia 1 stycznia 2020 r</w:t>
      </w:r>
      <w:r w:rsidR="00B639AF" w:rsidRPr="00667EC5">
        <w:t>.</w:t>
      </w:r>
    </w:p>
    <w:p w:rsidR="00967520" w:rsidRPr="00667EC5" w:rsidRDefault="00967520" w:rsidP="00A73681">
      <w:pPr>
        <w:pStyle w:val="NormalnyWeb"/>
        <w:suppressAutoHyphens/>
        <w:spacing w:before="0" w:beforeAutospacing="0" w:after="0" w:afterAutospacing="0"/>
        <w:jc w:val="both"/>
        <w:rPr>
          <w:b/>
          <w:bCs/>
        </w:rPr>
      </w:pPr>
      <w:r w:rsidRPr="00667EC5">
        <w:t>.</w:t>
      </w:r>
    </w:p>
    <w:p w:rsidR="00967520" w:rsidRPr="00667EC5" w:rsidRDefault="00967520" w:rsidP="00A73681">
      <w:pPr>
        <w:ind w:left="3976"/>
        <w:jc w:val="both"/>
      </w:pPr>
    </w:p>
    <w:p w:rsidR="00967520" w:rsidRPr="00667EC5" w:rsidRDefault="00967520" w:rsidP="00A73681">
      <w:pPr>
        <w:ind w:left="3976"/>
        <w:jc w:val="center"/>
      </w:pPr>
    </w:p>
    <w:p w:rsidR="00967520" w:rsidRPr="00667EC5" w:rsidRDefault="00967520" w:rsidP="00A73681">
      <w:pPr>
        <w:ind w:left="3976"/>
        <w:jc w:val="center"/>
      </w:pPr>
    </w:p>
    <w:p w:rsidR="00967520" w:rsidRPr="00667EC5" w:rsidRDefault="00967520" w:rsidP="00A73681">
      <w:pPr>
        <w:ind w:left="3976"/>
        <w:jc w:val="center"/>
      </w:pPr>
    </w:p>
    <w:p w:rsidR="005C46C1" w:rsidRDefault="005C46C1" w:rsidP="00A73681">
      <w:pPr>
        <w:rPr>
          <w:b/>
          <w:bCs/>
        </w:rPr>
      </w:pPr>
      <w:r>
        <w:rPr>
          <w:b/>
          <w:bCs/>
        </w:rPr>
        <w:br w:type="page"/>
      </w:r>
    </w:p>
    <w:p w:rsidR="00967520" w:rsidRPr="00667EC5" w:rsidRDefault="00967520" w:rsidP="00A73681">
      <w:pPr>
        <w:pStyle w:val="Brakstyluakapitowego"/>
        <w:widowControl/>
        <w:suppressAutoHyphens/>
        <w:spacing w:line="240" w:lineRule="auto"/>
        <w:jc w:val="center"/>
        <w:rPr>
          <w:color w:val="auto"/>
        </w:rPr>
      </w:pPr>
      <w:r w:rsidRPr="00667EC5">
        <w:rPr>
          <w:b/>
          <w:bCs/>
          <w:color w:val="auto"/>
        </w:rPr>
        <w:lastRenderedPageBreak/>
        <w:t>Uzasadnienie</w:t>
      </w:r>
    </w:p>
    <w:p w:rsidR="00967520" w:rsidRPr="00667EC5" w:rsidRDefault="00967520" w:rsidP="00A73681">
      <w:pPr>
        <w:pStyle w:val="Brakstyluakapitowego"/>
        <w:widowControl/>
        <w:suppressAutoHyphens/>
        <w:spacing w:line="240" w:lineRule="auto"/>
        <w:jc w:val="both"/>
        <w:rPr>
          <w:color w:val="333333"/>
        </w:rPr>
      </w:pPr>
      <w:r w:rsidRPr="00667EC5">
        <w:rPr>
          <w:color w:val="auto"/>
        </w:rPr>
        <w:t>Zgodnie z nowelizacją ustawy z dnia 13 września 1996 r. o utrzymaniu czystości i porządku w gminach wprowadzoną przepisami art. 37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 z 2019, poz. 730)</w:t>
      </w:r>
      <w:r w:rsidR="00A73681">
        <w:rPr>
          <w:color w:val="auto"/>
        </w:rPr>
        <w:t xml:space="preserve">, </w:t>
      </w:r>
      <w:hyperlink r:id="rId5" w:anchor="/document/16797931/2019-05-03?unitId=art(6(n))&amp;cm=DOCUMENT" w:history="1">
        <w:r w:rsidRPr="00667EC5">
          <w:rPr>
            <w:color w:val="auto"/>
          </w:rPr>
          <w:t>art. 6n</w:t>
        </w:r>
      </w:hyperlink>
      <w:r w:rsidRPr="00667EC5">
        <w:rPr>
          <w:color w:val="auto"/>
        </w:rPr>
        <w:t xml:space="preserve"> w ust. 1 pkt 1 otrzymał z dniem 3 maja 2019 r. brzmienie</w:t>
      </w:r>
      <w:r w:rsidRPr="00667EC5">
        <w:rPr>
          <w:color w:val="333333"/>
        </w:rPr>
        <w:t>:</w:t>
      </w:r>
    </w:p>
    <w:p w:rsidR="00967520" w:rsidRPr="00667EC5" w:rsidRDefault="00967520" w:rsidP="00A73681">
      <w:pPr>
        <w:pStyle w:val="Brakstyluakapitowego"/>
        <w:widowControl/>
        <w:suppressAutoHyphens/>
        <w:spacing w:line="240" w:lineRule="auto"/>
        <w:jc w:val="both"/>
        <w:rPr>
          <w:i/>
          <w:color w:val="auto"/>
        </w:rPr>
      </w:pPr>
      <w:r w:rsidRPr="00667EC5">
        <w:rPr>
          <w:i/>
          <w:color w:val="auto"/>
        </w:rPr>
        <w:t xml:space="preserve">"wzór deklaracji o wysokości opłaty za gospodarowanie odpadami komunalnymi składanej przez właścicieli nieruchomości, z uwzględnieniem art. 6m ust. 1a i 1b, obejmujący objaśnienia dotyczące sposobu jej wypełnienia, informacje wskazane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67EC5">
        <w:rPr>
          <w:i/>
          <w:color w:val="auto"/>
        </w:rPr>
        <w:t>późn</w:t>
      </w:r>
      <w:proofErr w:type="spellEnd"/>
      <w:r w:rsidRPr="00667EC5">
        <w:rPr>
          <w:i/>
          <w:color w:val="auto"/>
        </w:rPr>
        <w:t>. zm.) oraz pouczenie, że deklaracja stanowi podstawę do wystawienia tytułu wykonawczego; uchwała zawiera także informację o terminach</w:t>
      </w:r>
      <w:r w:rsidR="00A73681">
        <w:rPr>
          <w:i/>
          <w:color w:val="auto"/>
        </w:rPr>
        <w:t xml:space="preserve"> i miejscu składania deklaracji</w:t>
      </w:r>
      <w:r w:rsidRPr="00667EC5">
        <w:rPr>
          <w:i/>
          <w:color w:val="auto"/>
        </w:rPr>
        <w:t>".</w:t>
      </w:r>
    </w:p>
    <w:p w:rsidR="00967520" w:rsidRPr="00667EC5" w:rsidRDefault="00967520" w:rsidP="00A73681">
      <w:pPr>
        <w:pStyle w:val="Brakstyluakapitowego"/>
        <w:widowControl/>
        <w:suppressAutoHyphens/>
        <w:spacing w:line="240" w:lineRule="auto"/>
        <w:jc w:val="both"/>
        <w:rPr>
          <w:i/>
          <w:color w:val="auto"/>
        </w:rPr>
      </w:pPr>
    </w:p>
    <w:p w:rsidR="00967520" w:rsidRPr="00667EC5" w:rsidRDefault="00967520" w:rsidP="00A73681">
      <w:pPr>
        <w:pStyle w:val="Brakstyluakapitowego"/>
        <w:widowControl/>
        <w:suppressAutoHyphens/>
        <w:spacing w:line="240" w:lineRule="auto"/>
        <w:jc w:val="both"/>
        <w:rPr>
          <w:color w:val="auto"/>
        </w:rPr>
      </w:pPr>
      <w:r w:rsidRPr="00667EC5">
        <w:rPr>
          <w:color w:val="auto"/>
        </w:rPr>
        <w:t>Zgodnie z nowelizacją ustawy z dnia 13 września 1996 r. o utrzymaniu czystości i porządku w gminach wprowadzoną przepisami ustawy z dnia 19 lipca 2019 r. o zmianie ustawy o utrzymaniu czystości i porządku w gminach oraz niektórych innych ustaw (</w:t>
      </w:r>
      <w:hyperlink r:id="rId6" w:history="1">
        <w:r w:rsidRPr="00667EC5">
          <w:rPr>
            <w:color w:val="auto"/>
          </w:rPr>
          <w:t>Dz.U. 2019 poz. 1579</w:t>
        </w:r>
      </w:hyperlink>
      <w:r w:rsidRPr="00667EC5">
        <w:rPr>
          <w:color w:val="auto"/>
        </w:rPr>
        <w:t>) zmianie uległ m.in. art. 6m. ust. 2 który z dniem 6 września 2019 r otrzymał brzmienie:</w:t>
      </w:r>
    </w:p>
    <w:p w:rsidR="00967520" w:rsidRPr="00667EC5" w:rsidRDefault="00967520" w:rsidP="00A73681">
      <w:pPr>
        <w:pStyle w:val="Brakstyluakapitowego"/>
        <w:widowControl/>
        <w:suppressAutoHyphens/>
        <w:spacing w:line="240" w:lineRule="auto"/>
        <w:jc w:val="both"/>
        <w:rPr>
          <w:i/>
          <w:color w:val="auto"/>
        </w:rPr>
      </w:pPr>
      <w:r w:rsidRPr="00667EC5">
        <w:rPr>
          <w:i/>
          <w:color w:val="auto"/>
        </w:rPr>
        <w:t>„W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zmiana.”</w:t>
      </w:r>
    </w:p>
    <w:p w:rsidR="00967520" w:rsidRDefault="00967520" w:rsidP="00A73681">
      <w:pPr>
        <w:pStyle w:val="Brakstyluakapitowego"/>
        <w:widowControl/>
        <w:suppressAutoHyphens/>
        <w:spacing w:line="240" w:lineRule="auto"/>
        <w:jc w:val="both"/>
        <w:rPr>
          <w:i/>
          <w:color w:val="auto"/>
        </w:rPr>
      </w:pPr>
    </w:p>
    <w:p w:rsidR="00A73681" w:rsidRPr="00A73681" w:rsidRDefault="00A73681" w:rsidP="00A73681">
      <w:pPr>
        <w:pStyle w:val="Brakstyluakapitowego"/>
        <w:widowControl/>
        <w:suppressAutoHyphens/>
        <w:spacing w:line="240" w:lineRule="auto"/>
        <w:jc w:val="both"/>
        <w:rPr>
          <w:color w:val="auto"/>
        </w:rPr>
      </w:pPr>
      <w:r w:rsidRPr="00A73681">
        <w:rPr>
          <w:color w:val="auto"/>
        </w:rPr>
        <w:t>Uchwałą nr XIX/161/2019 Rady Gminy Raszyn z dnia 10 grudnia 2019r. w sprawie określenia terminu, częstotliwości i trybu uiszczania opłat za gospodarowanie odpadami komunalnymi ustalono wnoszenie tych opłat przez właścicieli nieruchomości bez wezwania, z dołu za okres jednego miesiąca, do ostatniego dnia każdego miesiąca.</w:t>
      </w:r>
    </w:p>
    <w:p w:rsidR="00A73681" w:rsidRDefault="00A73681" w:rsidP="00A73681">
      <w:pPr>
        <w:pStyle w:val="Brakstyluakapitowego"/>
        <w:widowControl/>
        <w:suppressAutoHyphens/>
        <w:spacing w:line="240" w:lineRule="auto"/>
        <w:jc w:val="both"/>
        <w:rPr>
          <w:i/>
          <w:color w:val="auto"/>
        </w:rPr>
      </w:pPr>
    </w:p>
    <w:p w:rsidR="00A73681" w:rsidRPr="00A73681" w:rsidRDefault="00A73681" w:rsidP="00A73681">
      <w:pPr>
        <w:jc w:val="both"/>
      </w:pPr>
      <w:r>
        <w:rPr>
          <w:i/>
        </w:rPr>
        <w:t xml:space="preserve">Uchwała nr </w:t>
      </w:r>
      <w:r w:rsidRPr="00A73681">
        <w:t>XIX/16</w:t>
      </w:r>
      <w:r>
        <w:t>2</w:t>
      </w:r>
      <w:r w:rsidRPr="00A73681">
        <w:t>/2019 Rady Gminy Raszyn z dnia 1</w:t>
      </w:r>
      <w:r>
        <w:t>1</w:t>
      </w:r>
      <w:r w:rsidRPr="00A73681">
        <w:t xml:space="preserve"> grudnia 2019r.</w:t>
      </w:r>
      <w:r>
        <w:t xml:space="preserve"> w sprawie </w:t>
      </w:r>
      <w:r w:rsidRPr="00A73681">
        <w:t>określenia metody ustalenia opłaty za gospodarowanie odpadami komunalnymi, ustalenia stawki takiej opłaty, ustalenia stawki opłaty za pojemnik z odpadami komunalnymi oraz częściowego zwolnienia z opłaty za gospodarowanie odpadami komunalnymi</w:t>
      </w:r>
      <w:r>
        <w:t xml:space="preserve"> ustalono m.in. częściowe zwolnienia z opłaty za gospodarowanie odpadami komunalnymi.</w:t>
      </w:r>
    </w:p>
    <w:p w:rsidR="00A73681" w:rsidRPr="00667EC5" w:rsidRDefault="00A73681" w:rsidP="00A73681">
      <w:pPr>
        <w:pStyle w:val="Brakstyluakapitowego"/>
        <w:widowControl/>
        <w:suppressAutoHyphens/>
        <w:spacing w:line="240" w:lineRule="auto"/>
        <w:jc w:val="both"/>
        <w:rPr>
          <w:i/>
          <w:color w:val="auto"/>
        </w:rPr>
      </w:pPr>
    </w:p>
    <w:p w:rsidR="00967520" w:rsidRPr="00667EC5" w:rsidRDefault="00967520" w:rsidP="00A73681">
      <w:pPr>
        <w:pStyle w:val="Brakstyluakapitowego"/>
        <w:widowControl/>
        <w:suppressAutoHyphens/>
        <w:spacing w:line="240" w:lineRule="auto"/>
        <w:jc w:val="both"/>
        <w:rPr>
          <w:color w:val="auto"/>
        </w:rPr>
      </w:pPr>
      <w:r w:rsidRPr="00667EC5">
        <w:rPr>
          <w:color w:val="auto"/>
        </w:rPr>
        <w:t>Niniejsza uchwała wprowadza nowy wzór dekl</w:t>
      </w:r>
      <w:r w:rsidR="00A73681">
        <w:rPr>
          <w:color w:val="auto"/>
        </w:rPr>
        <w:t>aracji uwzględniający ww. zapisy i zmiany</w:t>
      </w:r>
      <w:r w:rsidRPr="00667EC5">
        <w:rPr>
          <w:color w:val="auto"/>
        </w:rPr>
        <w:t>.</w:t>
      </w:r>
      <w:r w:rsidRPr="00667EC5">
        <w:rPr>
          <w:color w:val="auto"/>
        </w:rPr>
        <w:tab/>
      </w:r>
    </w:p>
    <w:p w:rsidR="00E3430A" w:rsidRDefault="00E3430A" w:rsidP="00E3430A">
      <w:pPr>
        <w:pStyle w:val="Brakstyluakapitowego"/>
        <w:widowControl/>
        <w:suppressAutoHyphens/>
        <w:spacing w:line="240" w:lineRule="auto"/>
        <w:jc w:val="both"/>
        <w:rPr>
          <w:color w:val="auto"/>
        </w:rPr>
      </w:pPr>
      <w:r>
        <w:rPr>
          <w:color w:val="auto"/>
        </w:rPr>
        <w:t xml:space="preserve">Podana data wejścia w życie niniejszej uchwały określona w §7 wynika z konieczności stosowania przedmiotowego wzoru deklaracji od dnia 01.1.2020 r. uwzględniającego zmiany w przepisach prawa jak i wprowadzonym prawem miejscowym w zakresie zmiany terminu </w:t>
      </w:r>
      <w:r w:rsidRPr="00A73681">
        <w:rPr>
          <w:color w:val="auto"/>
        </w:rPr>
        <w:t>częstotliwości i trybu uiszczania opłat za gospodarowanie odpadami komunalnymi</w:t>
      </w:r>
      <w:r>
        <w:rPr>
          <w:color w:val="auto"/>
        </w:rPr>
        <w:t xml:space="preserve"> oraz </w:t>
      </w:r>
      <w:r>
        <w:t xml:space="preserve">częściowym zwolnieniem z opłaty za gospodarowanie odpadami komunalnymi, które wchodzą w życie z dniem 01.01.2020 r. </w:t>
      </w:r>
      <w:r>
        <w:rPr>
          <w:color w:val="auto"/>
        </w:rPr>
        <w:t xml:space="preserve"> </w:t>
      </w:r>
    </w:p>
    <w:p w:rsidR="00967520" w:rsidRPr="00667EC5" w:rsidRDefault="00967520" w:rsidP="00A73681">
      <w:pPr>
        <w:pStyle w:val="Brakstyluakapitowego"/>
        <w:widowControl/>
        <w:suppressAutoHyphens/>
        <w:spacing w:line="240" w:lineRule="auto"/>
        <w:jc w:val="both"/>
        <w:rPr>
          <w:color w:val="auto"/>
        </w:rPr>
      </w:pPr>
      <w:r w:rsidRPr="00667EC5">
        <w:rPr>
          <w:color w:val="auto"/>
        </w:rPr>
        <w:t xml:space="preserve">W związku z powyższym podjęcie przedmiotowej uchwały jest uzasadnione. </w:t>
      </w:r>
    </w:p>
    <w:p w:rsidR="00967520" w:rsidRPr="00667EC5" w:rsidRDefault="00967520" w:rsidP="00E3430A"/>
    <w:sectPr w:rsidR="00967520" w:rsidRPr="0066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949"/>
    <w:multiLevelType w:val="hybridMultilevel"/>
    <w:tmpl w:val="D7C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3DFA"/>
    <w:multiLevelType w:val="hybridMultilevel"/>
    <w:tmpl w:val="34D05990"/>
    <w:lvl w:ilvl="0" w:tplc="D7428EB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C82A71"/>
    <w:multiLevelType w:val="hybridMultilevel"/>
    <w:tmpl w:val="D606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C31DF"/>
    <w:rsid w:val="00100055"/>
    <w:rsid w:val="00191439"/>
    <w:rsid w:val="001D44C1"/>
    <w:rsid w:val="0021404E"/>
    <w:rsid w:val="002C2984"/>
    <w:rsid w:val="0030744F"/>
    <w:rsid w:val="00366002"/>
    <w:rsid w:val="003B15BF"/>
    <w:rsid w:val="00455CF0"/>
    <w:rsid w:val="00480AD0"/>
    <w:rsid w:val="00557AED"/>
    <w:rsid w:val="005C46C1"/>
    <w:rsid w:val="005E0958"/>
    <w:rsid w:val="005F3CF7"/>
    <w:rsid w:val="006435E5"/>
    <w:rsid w:val="00667EC5"/>
    <w:rsid w:val="00671876"/>
    <w:rsid w:val="006A1870"/>
    <w:rsid w:val="006A33B4"/>
    <w:rsid w:val="006F5EE7"/>
    <w:rsid w:val="007B4CE1"/>
    <w:rsid w:val="007C66AE"/>
    <w:rsid w:val="00822C37"/>
    <w:rsid w:val="00867112"/>
    <w:rsid w:val="008C4333"/>
    <w:rsid w:val="00967520"/>
    <w:rsid w:val="00A20E9E"/>
    <w:rsid w:val="00A73681"/>
    <w:rsid w:val="00B13DA9"/>
    <w:rsid w:val="00B639AF"/>
    <w:rsid w:val="00BB2105"/>
    <w:rsid w:val="00C24499"/>
    <w:rsid w:val="00C30209"/>
    <w:rsid w:val="00C6501C"/>
    <w:rsid w:val="00C70625"/>
    <w:rsid w:val="00CC6912"/>
    <w:rsid w:val="00DA6587"/>
    <w:rsid w:val="00E3430A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57845"/>
  <w14:defaultImageDpi w14:val="0"/>
  <w15:docId w15:val="{A9F76A2C-D4B0-415F-989F-E4F5A6E9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5CF0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0C31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67520"/>
    <w:pPr>
      <w:spacing w:before="100" w:beforeAutospacing="1" w:after="100" w:afterAutospacing="1"/>
    </w:pPr>
  </w:style>
  <w:style w:type="character" w:styleId="Pogrubienie">
    <w:name w:val="Strong"/>
    <w:qFormat/>
    <w:rsid w:val="0096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1579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ZNAKI:3077</dc:description>
  <cp:lastModifiedBy>Katarzyna Gardynik</cp:lastModifiedBy>
  <cp:revision>2</cp:revision>
  <cp:lastPrinted>2020-01-02T08:57:00Z</cp:lastPrinted>
  <dcterms:created xsi:type="dcterms:W3CDTF">2020-01-02T08:57:00Z</dcterms:created>
  <dcterms:modified xsi:type="dcterms:W3CDTF">2020-01-02T08:57:00Z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3077</vt:lpwstr>
  </property>
  <property fmtid="{D5CDD505-2E9C-101B-9397-08002B2CF9AE}" pid="4" name="ZNAKI:">
    <vt:lpwstr>3077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2019-09-25 12:18:10</vt:lpwstr>
  </property>
</Properties>
</file>