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B5" w:rsidRDefault="00EB5BB5" w:rsidP="00EB5BB5">
      <w:pPr>
        <w:rPr>
          <w:b/>
          <w:bCs/>
        </w:rPr>
      </w:pPr>
      <w:r>
        <w:t>Załącznik nr 4 do Zarządzenia Wójta nr 43/2020</w:t>
      </w:r>
    </w:p>
    <w:p w:rsidR="00EB5BB5" w:rsidRDefault="00EB5BB5" w:rsidP="00EB5BB5">
      <w:pPr>
        <w:jc w:val="center"/>
        <w:rPr>
          <w:b/>
          <w:bCs/>
        </w:rPr>
      </w:pPr>
    </w:p>
    <w:p w:rsidR="00EB5BB5" w:rsidRDefault="00EB5BB5" w:rsidP="00EB5BB5">
      <w:pPr>
        <w:jc w:val="center"/>
      </w:pPr>
      <w:r>
        <w:rPr>
          <w:b/>
          <w:bCs/>
        </w:rPr>
        <w:t>Regulamin pracy Komisji przetargowej</w:t>
      </w:r>
    </w:p>
    <w:p w:rsidR="00EB5BB5" w:rsidRDefault="00EB5BB5" w:rsidP="00EB5BB5">
      <w:pPr>
        <w:jc w:val="center"/>
      </w:pPr>
      <w:r>
        <w:t>§ 1</w:t>
      </w:r>
    </w:p>
    <w:p w:rsidR="00EB5BB5" w:rsidRDefault="00EB5BB5" w:rsidP="00EB5BB5">
      <w:r>
        <w:t>Komisja przetargowa zostaje powołana w celu przeprowadzenia przetargu na  oddanie w dzierżawę wyposażenia, urządzeń i sprzętu medycznego, stanowiącego własność Gminy Raszyn</w:t>
      </w:r>
      <w:r>
        <w:rPr>
          <w:color w:val="000000"/>
        </w:rPr>
        <w:t xml:space="preserve">, z przeznaczeniem na wykorzystanie do prowadzenia działalności leczniczej na terenie Gminy Raszyn </w:t>
      </w:r>
    </w:p>
    <w:p w:rsidR="00EB5BB5" w:rsidRDefault="00EB5BB5" w:rsidP="00EB5BB5">
      <w:pPr>
        <w:jc w:val="center"/>
      </w:pPr>
      <w:r>
        <w:t>§ 2</w:t>
      </w:r>
    </w:p>
    <w:p w:rsidR="00EB5BB5" w:rsidRDefault="00EB5BB5" w:rsidP="00EB5BB5">
      <w:r>
        <w:t>1. Komisja przetargowa działa na posiedzeniach.</w:t>
      </w:r>
    </w:p>
    <w:p w:rsidR="00EB5BB5" w:rsidRDefault="00EB5BB5" w:rsidP="00EB5BB5">
      <w:r>
        <w:t>2. Komisja może realizować swoje zadania jeżeli w posiedzeniu uczestniczy co najmniej</w:t>
      </w:r>
    </w:p>
    <w:p w:rsidR="00EB5BB5" w:rsidRDefault="00EB5BB5" w:rsidP="00EB5BB5">
      <w:r>
        <w:t>2/3 składu osobowego Komisji. Przy braku kworum ustalenia Komisji są nieważne.</w:t>
      </w:r>
    </w:p>
    <w:p w:rsidR="00EB5BB5" w:rsidRDefault="00EB5BB5" w:rsidP="00EB5BB5">
      <w:r>
        <w:t>3. Posiedzenia Komisji przetargowej zwołuje Przewodniczący.</w:t>
      </w:r>
    </w:p>
    <w:p w:rsidR="00EB5BB5" w:rsidRDefault="00EB5BB5" w:rsidP="00EB5BB5">
      <w:r>
        <w:t>4. Decyzje Komisji przetargowej podejmowane są większością głosów.</w:t>
      </w:r>
    </w:p>
    <w:p w:rsidR="00EB5BB5" w:rsidRDefault="00EB5BB5" w:rsidP="00EB5BB5">
      <w:r>
        <w:t>5. W sprawach spornych dotyczących rozstrzygnięć proceduralnych decyduje</w:t>
      </w:r>
    </w:p>
    <w:p w:rsidR="00EB5BB5" w:rsidRDefault="00EB5BB5" w:rsidP="00EB5BB5">
      <w:r>
        <w:t>Przewodniczący Komisji przetargowej.</w:t>
      </w:r>
    </w:p>
    <w:p w:rsidR="00EB5BB5" w:rsidRDefault="00EB5BB5" w:rsidP="00EB5BB5">
      <w:r>
        <w:t>6. Z posiedzeń Komisji przetargowej sporządza się każdorazowo</w:t>
      </w:r>
    </w:p>
    <w:p w:rsidR="00EB5BB5" w:rsidRDefault="00EB5BB5" w:rsidP="00EB5BB5">
      <w:r>
        <w:t>protokół.</w:t>
      </w:r>
    </w:p>
    <w:p w:rsidR="00EB5BB5" w:rsidRDefault="00EB5BB5" w:rsidP="00EB5BB5">
      <w:pPr>
        <w:jc w:val="center"/>
      </w:pPr>
      <w:r>
        <w:t>§ 3</w:t>
      </w:r>
    </w:p>
    <w:p w:rsidR="00EB5BB5" w:rsidRDefault="00EB5BB5" w:rsidP="00EB5BB5">
      <w:r>
        <w:t>1. Członków komisji przetargowej powołuje i odwołuje Wójt.</w:t>
      </w:r>
    </w:p>
    <w:p w:rsidR="00EB5BB5" w:rsidRDefault="00EB5BB5" w:rsidP="00EB5BB5">
      <w:r>
        <w:t>2. Członek Komisji może być odwołany :</w:t>
      </w:r>
    </w:p>
    <w:p w:rsidR="00EB5BB5" w:rsidRDefault="00EB5BB5" w:rsidP="00EB5BB5">
      <w:r>
        <w:t>a) jeśli z przyczyn obiektywnych nie może on wykonywać swoich obowiązków</w:t>
      </w:r>
    </w:p>
    <w:p w:rsidR="00EB5BB5" w:rsidRDefault="00EB5BB5" w:rsidP="00EB5BB5">
      <w:r>
        <w:t>(choroba, długotrwały urlop itp.),</w:t>
      </w:r>
    </w:p>
    <w:p w:rsidR="00EB5BB5" w:rsidRDefault="00EB5BB5" w:rsidP="00EB5BB5">
      <w:r>
        <w:t>b) jeśli nie wykonuje on postanowień niniejszego regulaminu lub uchyla się od</w:t>
      </w:r>
    </w:p>
    <w:p w:rsidR="00EB5BB5" w:rsidRDefault="00EB5BB5" w:rsidP="00EB5BB5">
      <w:r>
        <w:t>uczestnictwa posiedzeniach Komisji,</w:t>
      </w:r>
    </w:p>
    <w:p w:rsidR="00EB5BB5" w:rsidRDefault="00EB5BB5" w:rsidP="00EB5BB5"/>
    <w:p w:rsidR="00EB5BB5" w:rsidRDefault="00EB5BB5" w:rsidP="00EB5BB5">
      <w:pPr>
        <w:jc w:val="center"/>
      </w:pPr>
      <w:r>
        <w:t>§ 4</w:t>
      </w:r>
    </w:p>
    <w:p w:rsidR="00EB5BB5" w:rsidRDefault="00EB5BB5" w:rsidP="00EB5BB5">
      <w:r>
        <w:t>1. Do zadań Komisji przetargowej należy:</w:t>
      </w:r>
    </w:p>
    <w:p w:rsidR="00EB5BB5" w:rsidRDefault="00EB5BB5" w:rsidP="00EB5BB5">
      <w:r>
        <w:t>a) szczegółowe zapoznanie się z warunkami przetargu, ogłoszeniem o przetargu i</w:t>
      </w:r>
    </w:p>
    <w:p w:rsidR="00EB5BB5" w:rsidRDefault="00EB5BB5" w:rsidP="00EB5BB5">
      <w:r>
        <w:t>wszystkimi dokumentami regulującymi przeprowadzenie przetargu;</w:t>
      </w:r>
    </w:p>
    <w:p w:rsidR="00EB5BB5" w:rsidRDefault="00EB5BB5" w:rsidP="00EB5BB5">
      <w:r>
        <w:t>b) przeprowadzenie postępowania przetargowego zgodnie z regulaminem w tym</w:t>
      </w:r>
    </w:p>
    <w:p w:rsidR="00EB5BB5" w:rsidRDefault="00EB5BB5" w:rsidP="00EB5BB5">
      <w:r>
        <w:t>wybór najkorzystniejszej oferty;</w:t>
      </w:r>
    </w:p>
    <w:p w:rsidR="00EB5BB5" w:rsidRDefault="00EB5BB5" w:rsidP="00EB5BB5">
      <w:r>
        <w:t>c) sporządzenie protokołów z przebiegu posiedzeń i ich podpisanie;</w:t>
      </w:r>
    </w:p>
    <w:p w:rsidR="00EB5BB5" w:rsidRDefault="00EB5BB5" w:rsidP="00EB5BB5">
      <w:r>
        <w:t xml:space="preserve">d) rozpatrzenie </w:t>
      </w:r>
      <w:proofErr w:type="spellStart"/>
      <w:r>
        <w:t>odwołań</w:t>
      </w:r>
      <w:proofErr w:type="spellEnd"/>
      <w:r>
        <w:t xml:space="preserve"> oferentów od rozstrzygnięcia przetargu.</w:t>
      </w:r>
    </w:p>
    <w:p w:rsidR="00EB5BB5" w:rsidRDefault="00EB5BB5" w:rsidP="00EB5BB5">
      <w:r>
        <w:t>2. Protokół z posiedzenia Komisji przetargowej zawierający informację o przebiegu</w:t>
      </w:r>
    </w:p>
    <w:p w:rsidR="00EB5BB5" w:rsidRDefault="00EB5BB5" w:rsidP="00EB5BB5">
      <w:r>
        <w:t>obrad i podjętych ustaleniach podpisują członkowie Komisji obecni na posiedzeniu.</w:t>
      </w:r>
    </w:p>
    <w:p w:rsidR="00EB5BB5" w:rsidRDefault="00EB5BB5" w:rsidP="00EB5BB5">
      <w:r>
        <w:t>Protokół jest jawny.</w:t>
      </w:r>
    </w:p>
    <w:p w:rsidR="00EB5BB5" w:rsidRDefault="00EB5BB5" w:rsidP="00EB5BB5"/>
    <w:p w:rsidR="00EB5BB5" w:rsidRDefault="00EB5BB5" w:rsidP="00EB5BB5">
      <w:pPr>
        <w:jc w:val="center"/>
      </w:pPr>
      <w:r>
        <w:t>§ 5</w:t>
      </w:r>
    </w:p>
    <w:p w:rsidR="00EB5BB5" w:rsidRDefault="00EB5BB5" w:rsidP="00EB5BB5">
      <w:r>
        <w:t>1. Na posiedzeniu Komisja przetargowa zwraca oferty, które zostały złożone/ doręczone</w:t>
      </w:r>
    </w:p>
    <w:p w:rsidR="00EB5BB5" w:rsidRDefault="00EB5BB5" w:rsidP="00EB5BB5">
      <w:r>
        <w:t>po terminie bez ich otwierania, otwiera zamknięte w kopertach oferty, które wpłynęły</w:t>
      </w:r>
    </w:p>
    <w:p w:rsidR="00EB5BB5" w:rsidRDefault="00EB5BB5" w:rsidP="00EB5BB5">
      <w:r>
        <w:t>do Urzędu Gminy w terminie według kolejności ich wpływu, sprawdza czy spełniają</w:t>
      </w:r>
    </w:p>
    <w:p w:rsidR="00EB5BB5" w:rsidRDefault="00EB5BB5" w:rsidP="00EB5BB5">
      <w:r>
        <w:t>one warunki formalne przetargu (tj. czy zawierają wszystkie załączniki,</w:t>
      </w:r>
    </w:p>
    <w:p w:rsidR="00EB5BB5" w:rsidRDefault="00EB5BB5" w:rsidP="00EB5BB5">
      <w:r>
        <w:t>zaświadczenia, oświadczenia określone w regulaminie, dowód wpłaty wadium, zostały</w:t>
      </w:r>
    </w:p>
    <w:p w:rsidR="00EB5BB5" w:rsidRDefault="00EB5BB5" w:rsidP="00EB5BB5">
      <w:r>
        <w:t>złożone przez podmioty, które mogą przystąpić do przetargu) oraz czy zostały złożone w terminie.</w:t>
      </w:r>
    </w:p>
    <w:p w:rsidR="00EB5BB5" w:rsidRDefault="00EB5BB5" w:rsidP="00EB5BB5">
      <w:r>
        <w:t>2. Komisja przetargowa odrzuca oferty:</w:t>
      </w:r>
    </w:p>
    <w:p w:rsidR="00EB5BB5" w:rsidRDefault="00EB5BB5" w:rsidP="00EB5BB5">
      <w:r>
        <w:t>- niekompletne lub nie spełniające wymagań formalnych, a w szczególności nie</w:t>
      </w:r>
    </w:p>
    <w:p w:rsidR="00EB5BB5" w:rsidRDefault="00EB5BB5" w:rsidP="00EB5BB5">
      <w:r>
        <w:t>zawierające wymaganych dokumentów i oświadczeń;</w:t>
      </w:r>
    </w:p>
    <w:p w:rsidR="00EB5BB5" w:rsidRDefault="00EB5BB5" w:rsidP="00EB5BB5">
      <w:r>
        <w:t>- nieczytelne.</w:t>
      </w:r>
    </w:p>
    <w:p w:rsidR="00EB5BB5" w:rsidRDefault="00EB5BB5" w:rsidP="00EB5BB5">
      <w:r>
        <w:lastRenderedPageBreak/>
        <w:t>3. W razie wątpliwości co do treści oferty Komisja przetargowa może wezwać oferenta</w:t>
      </w:r>
    </w:p>
    <w:p w:rsidR="00EB5BB5" w:rsidRDefault="00EB5BB5" w:rsidP="00EB5BB5">
      <w:r>
        <w:t>do złożenia wyjaśnień m.in. w zakresie uszczegółowienia informacji zawartej w</w:t>
      </w:r>
    </w:p>
    <w:p w:rsidR="00EB5BB5" w:rsidRDefault="00EB5BB5" w:rsidP="00EB5BB5">
      <w:r>
        <w:t>ofercie.</w:t>
      </w:r>
    </w:p>
    <w:p w:rsidR="00EB5BB5" w:rsidRDefault="00EB5BB5" w:rsidP="00EB5BB5">
      <w:r>
        <w:t>4. Komisja przetargowa dokonuje wyboru najkorzystniejszej oferty w oparciu o kryteria</w:t>
      </w:r>
    </w:p>
    <w:p w:rsidR="00EB5BB5" w:rsidRDefault="00EB5BB5" w:rsidP="00EB5BB5">
      <w:r>
        <w:t xml:space="preserve">wskazane w regulaminie przetargu.  </w:t>
      </w:r>
    </w:p>
    <w:p w:rsidR="00EB5BB5" w:rsidRDefault="00EB5BB5" w:rsidP="00EB5BB5">
      <w:r>
        <w:t>5. Przetarg uważa się za rozstrzygnięty z chwilą podpisania protokołu przez członków</w:t>
      </w:r>
    </w:p>
    <w:p w:rsidR="00EB5BB5" w:rsidRDefault="00EB5BB5" w:rsidP="00EB5BB5">
      <w:r>
        <w:t>komisji przetargowej.</w:t>
      </w:r>
    </w:p>
    <w:p w:rsidR="00EB5BB5" w:rsidRDefault="00EB5BB5" w:rsidP="00EB5BB5">
      <w:r>
        <w:t>6. Wynik przetargu przekazywany jest Oferentom drogą elektroniczną najpóźniej</w:t>
      </w:r>
    </w:p>
    <w:p w:rsidR="00EB5BB5" w:rsidRDefault="00EB5BB5" w:rsidP="00EB5BB5">
      <w:r>
        <w:t>następnego dnia po rozstrzygnięciu (oferent zobowiązany jest na żądanie</w:t>
      </w:r>
    </w:p>
    <w:p w:rsidR="00EB5BB5" w:rsidRDefault="00EB5BB5" w:rsidP="00EB5BB5">
      <w:r>
        <w:t>Ogłaszającego przetarg potwierdzić fakt otrzymania wyniku), a także  na stron</w:t>
      </w:r>
      <w:r>
        <w:t>ie</w:t>
      </w:r>
      <w:r>
        <w:t xml:space="preserve"> internetow</w:t>
      </w:r>
      <w:r>
        <w:t>ej</w:t>
      </w:r>
      <w:r>
        <w:t xml:space="preserve"> </w:t>
      </w:r>
      <w:r>
        <w:t>G</w:t>
      </w:r>
      <w:r>
        <w:t>miny</w:t>
      </w:r>
      <w:r>
        <w:t xml:space="preserve"> Raszyn </w:t>
      </w:r>
      <w:r>
        <w:t xml:space="preserve"> www.bip.raszyn.pl.</w:t>
      </w:r>
    </w:p>
    <w:p w:rsidR="00EB5BB5" w:rsidRDefault="00EB5BB5" w:rsidP="00EB5BB5">
      <w:pPr>
        <w:jc w:val="center"/>
      </w:pPr>
      <w:r>
        <w:t>§ 6</w:t>
      </w:r>
    </w:p>
    <w:p w:rsidR="00EB5BB5" w:rsidRDefault="00EB5BB5" w:rsidP="00EB5BB5">
      <w:r>
        <w:t>1Oferent biorący udział w przetargu może wnieść do Komisji przetargowej, w terminie</w:t>
      </w:r>
    </w:p>
    <w:p w:rsidR="00EB5BB5" w:rsidRDefault="00EB5BB5" w:rsidP="00EB5BB5">
      <w:r>
        <w:t>3 dni roboczych od zawiadomienia o wyniku przetargu, odwołanie dotyczące</w:t>
      </w:r>
    </w:p>
    <w:p w:rsidR="00EB5BB5" w:rsidRDefault="00EB5BB5" w:rsidP="00EB5BB5">
      <w:r>
        <w:t>rozstrzygnięcia przetargu. Odwołanie wniesione po terminie nie</w:t>
      </w:r>
    </w:p>
    <w:p w:rsidR="00EB5BB5" w:rsidRDefault="00EB5BB5" w:rsidP="00EB5BB5">
      <w:r>
        <w:t>podlega rozpatrzeniu.</w:t>
      </w:r>
    </w:p>
    <w:p w:rsidR="00EB5BB5" w:rsidRDefault="00EB5BB5" w:rsidP="00EB5BB5">
      <w:r>
        <w:t>2. Odwołanie rozpatrywane jest przez Komisję przetargową w terminie 3 dni roboczych</w:t>
      </w:r>
    </w:p>
    <w:p w:rsidR="00EB5BB5" w:rsidRDefault="00EB5BB5" w:rsidP="00EB5BB5">
      <w:r>
        <w:t>od dnia jego otrzymania.</w:t>
      </w:r>
    </w:p>
    <w:p w:rsidR="00EB5BB5" w:rsidRDefault="00EB5BB5" w:rsidP="00EB5BB5">
      <w:r>
        <w:t>3. Po rozpatrzeniu odwołania Komisja przetargowa podejmuje decyzję o uwzględnieniu</w:t>
      </w:r>
    </w:p>
    <w:p w:rsidR="00EB5BB5" w:rsidRDefault="00EB5BB5" w:rsidP="00EB5BB5">
      <w:r>
        <w:t>lub oddaleniu odwołania o czym zawiadamia oferenta.</w:t>
      </w:r>
    </w:p>
    <w:p w:rsidR="00EB5BB5" w:rsidRDefault="00EB5BB5" w:rsidP="00EB5BB5">
      <w:r>
        <w:t>4. Decyzja Komisji w sprawie oddalenia odwołania zamyka postępowanie przetargowe.</w:t>
      </w:r>
    </w:p>
    <w:p w:rsidR="00EB5BB5" w:rsidRDefault="00EB5BB5" w:rsidP="00EB5BB5">
      <w:r>
        <w:t>5. W przypadku uwzględnienia odwołania Komisja podejmuje ostateczną decyzję o</w:t>
      </w:r>
    </w:p>
    <w:p w:rsidR="00EB5BB5" w:rsidRDefault="00EB5BB5" w:rsidP="00EB5BB5">
      <w:r>
        <w:t>rozstrzygnięciu przetargu i wyborze najkorzystniejszej oferty. Od tej decyzji Komisji nie</w:t>
      </w:r>
    </w:p>
    <w:p w:rsidR="00EB5BB5" w:rsidRDefault="00EB5BB5" w:rsidP="00EB5BB5">
      <w:r>
        <w:t>przysługuje odwołanie.</w:t>
      </w:r>
    </w:p>
    <w:p w:rsidR="00EB5BB5" w:rsidRDefault="00EB5BB5" w:rsidP="00EB5BB5">
      <w:pPr>
        <w:jc w:val="center"/>
      </w:pPr>
      <w:r>
        <w:t>§ 7</w:t>
      </w:r>
    </w:p>
    <w:p w:rsidR="00EB5BB5" w:rsidRDefault="00EB5BB5" w:rsidP="00EB5BB5">
      <w:r>
        <w:t>Komisja przetargowa kończy działalność po podjęciu decyzji o oddaleniu odwołania z</w:t>
      </w:r>
    </w:p>
    <w:p w:rsidR="00EB5BB5" w:rsidRDefault="00EB5BB5" w:rsidP="00EB5BB5">
      <w:r>
        <w:t>chwilą podpisania protokołu przez członków komisji przetargowej lub bezskutecznym</w:t>
      </w:r>
    </w:p>
    <w:p w:rsidR="00EB5BB5" w:rsidRDefault="00EB5BB5" w:rsidP="00EB5BB5">
      <w:r>
        <w:t>upływie terminu do złożenia odwołania, a w przypadku uwzględnienia odwołania po</w:t>
      </w:r>
    </w:p>
    <w:p w:rsidR="00EB5BB5" w:rsidRDefault="00EB5BB5" w:rsidP="00EB5BB5">
      <w:r>
        <w:t>podjęciu ostatecznej decyzji w przedmiocie wyboru najkorzystniejszej oferty i</w:t>
      </w:r>
    </w:p>
    <w:p w:rsidR="00EB5BB5" w:rsidRDefault="00EB5BB5" w:rsidP="00EB5BB5">
      <w:r>
        <w:t xml:space="preserve">podpisaniu protokołu o ostatecznym wyborze oferty. </w:t>
      </w:r>
    </w:p>
    <w:p w:rsidR="00EB5BB5" w:rsidRDefault="00EB5BB5" w:rsidP="00EB5BB5"/>
    <w:p w:rsidR="00F44B23" w:rsidRDefault="00F44B23">
      <w:bookmarkStart w:id="0" w:name="_GoBack"/>
      <w:bookmarkEnd w:id="0"/>
    </w:p>
    <w:sectPr w:rsidR="00F4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B5"/>
    <w:rsid w:val="00EB5BB5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E6F3-C14A-440B-8F1D-D73E4CE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BB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Tokarz</dc:creator>
  <cp:keywords/>
  <dc:description/>
  <cp:lastModifiedBy>Zbigniew Tokarz</cp:lastModifiedBy>
  <cp:revision>1</cp:revision>
  <dcterms:created xsi:type="dcterms:W3CDTF">2020-03-23T13:12:00Z</dcterms:created>
  <dcterms:modified xsi:type="dcterms:W3CDTF">2020-03-23T13:13:00Z</dcterms:modified>
</cp:coreProperties>
</file>