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992" w:rsidRDefault="001B7992">
      <w:pPr>
        <w:pStyle w:val="Brakstyluakapitowego"/>
        <w:widowControl/>
        <w:spacing w:line="100" w:lineRule="atLeast"/>
        <w:jc w:val="cent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5A5487">
        <w:rPr>
          <w:b/>
          <w:bCs/>
        </w:rPr>
        <w:tab/>
      </w:r>
    </w:p>
    <w:p w:rsidR="001B7992" w:rsidRDefault="001B7992">
      <w:pPr>
        <w:pStyle w:val="Brakstyluakapitowego"/>
        <w:widowControl/>
        <w:spacing w:line="100" w:lineRule="atLeast"/>
        <w:jc w:val="center"/>
        <w:rPr>
          <w:b/>
          <w:bCs/>
        </w:rPr>
      </w:pPr>
      <w:r>
        <w:rPr>
          <w:b/>
          <w:bCs/>
        </w:rPr>
        <w:t xml:space="preserve">UCHWAŁA NR </w:t>
      </w:r>
      <w:r w:rsidR="00B1779C">
        <w:rPr>
          <w:b/>
          <w:bCs/>
        </w:rPr>
        <w:t>XXXIV/301/20</w:t>
      </w:r>
      <w:r w:rsidR="006E1B4C">
        <w:rPr>
          <w:b/>
          <w:bCs/>
        </w:rPr>
        <w:t>2</w:t>
      </w:r>
      <w:bookmarkStart w:id="0" w:name="_GoBack"/>
      <w:bookmarkEnd w:id="0"/>
      <w:r w:rsidR="00B1779C">
        <w:rPr>
          <w:b/>
          <w:bCs/>
        </w:rPr>
        <w:t>0</w:t>
      </w:r>
    </w:p>
    <w:p w:rsidR="001B7992" w:rsidRDefault="001B7992">
      <w:pPr>
        <w:pStyle w:val="Brakstyluakapitowego"/>
        <w:widowControl/>
        <w:spacing w:line="100" w:lineRule="atLeast"/>
        <w:jc w:val="center"/>
      </w:pPr>
      <w:r>
        <w:rPr>
          <w:b/>
          <w:bCs/>
        </w:rPr>
        <w:t>RADY GMINY RASZYN</w:t>
      </w:r>
    </w:p>
    <w:p w:rsidR="001B7992" w:rsidRDefault="001B7992">
      <w:pPr>
        <w:pStyle w:val="Brakstyluakapitowego"/>
        <w:widowControl/>
        <w:spacing w:line="100" w:lineRule="atLeast"/>
        <w:jc w:val="center"/>
        <w:rPr>
          <w:b/>
        </w:rPr>
      </w:pPr>
      <w:r>
        <w:t xml:space="preserve">z dnia </w:t>
      </w:r>
      <w:r w:rsidR="00B1779C">
        <w:t>26 listopada</w:t>
      </w:r>
      <w:r>
        <w:t xml:space="preserve"> </w:t>
      </w:r>
      <w:bookmarkStart w:id="1" w:name="Bookmark"/>
      <w:bookmarkEnd w:id="1"/>
      <w:r>
        <w:t>2020 r.</w:t>
      </w:r>
    </w:p>
    <w:p w:rsidR="00D97AAC" w:rsidRDefault="00D97AAC">
      <w:pPr>
        <w:jc w:val="both"/>
        <w:rPr>
          <w:b/>
        </w:rPr>
      </w:pPr>
    </w:p>
    <w:p w:rsidR="001B7992" w:rsidRDefault="001B7992">
      <w:pPr>
        <w:jc w:val="both"/>
      </w:pPr>
      <w:r w:rsidRPr="00A72AA1">
        <w:rPr>
          <w:b/>
        </w:rPr>
        <w:t xml:space="preserve">w sprawie </w:t>
      </w:r>
      <w:r w:rsidR="00A72AA1" w:rsidRPr="00A72AA1">
        <w:rPr>
          <w:b/>
        </w:rPr>
        <w:t xml:space="preserve">zmiany uchwały </w:t>
      </w:r>
      <w:bookmarkStart w:id="2" w:name="_Hlk56538375"/>
      <w:r w:rsidR="00A72AA1" w:rsidRPr="00A72AA1">
        <w:rPr>
          <w:b/>
        </w:rPr>
        <w:t>Nr XXI/186/2020 Rady Gminy Raszyn z dnia 14 stycznia 2020 r.</w:t>
      </w:r>
      <w:bookmarkEnd w:id="2"/>
      <w:r w:rsidR="00A72AA1" w:rsidRPr="00A72AA1">
        <w:rPr>
          <w:b/>
        </w:rPr>
        <w:t xml:space="preserve"> w sprawie</w:t>
      </w:r>
      <w:r w:rsidR="00A72AA1" w:rsidRPr="00A72AA1">
        <w:rPr>
          <w:b/>
          <w:bCs/>
        </w:rPr>
        <w:t xml:space="preserve"> </w:t>
      </w:r>
      <w:r w:rsidRPr="00A72AA1">
        <w:rPr>
          <w:b/>
          <w:bCs/>
        </w:rPr>
        <w:t>określenia</w:t>
      </w:r>
      <w:r>
        <w:rPr>
          <w:b/>
          <w:bCs/>
        </w:rPr>
        <w:t xml:space="preserve"> wzoru deklaracji o wysokości opłaty za gospodarowanie</w:t>
      </w:r>
      <w:r>
        <w:t xml:space="preserve"> </w:t>
      </w:r>
      <w:r>
        <w:rPr>
          <w:b/>
          <w:bCs/>
        </w:rPr>
        <w:t>odpadami komunalnymi składanej przez właściciela nieruchomości zamieszkałej oraz określenia warunków i trybu składania deklaracji za pomocą środków komunikacji elektronicznej</w:t>
      </w:r>
    </w:p>
    <w:p w:rsidR="001B7992" w:rsidRDefault="001B7992">
      <w:pPr>
        <w:jc w:val="both"/>
      </w:pPr>
    </w:p>
    <w:p w:rsidR="001B7992" w:rsidRPr="00A72AA1" w:rsidRDefault="001B7992">
      <w:pPr>
        <w:jc w:val="both"/>
      </w:pPr>
      <w:r>
        <w:t>Na podstawie art. 18 ust. 2 pkt 15, art. 40 ust. 1, art. 41 ust. 1 oraz art. 42 ustawy z dnia 8 marca 1990 r. o samorządzie gminnym (</w:t>
      </w:r>
      <w:r w:rsidRPr="00A72AA1">
        <w:t>Dz. U.2020 poz. 713</w:t>
      </w:r>
      <w:r w:rsidR="00D97AAC">
        <w:t xml:space="preserve"> ze zm.</w:t>
      </w:r>
      <w:r w:rsidR="00A72AA1" w:rsidRPr="00A72AA1">
        <w:t xml:space="preserve">) </w:t>
      </w:r>
      <w:r>
        <w:t xml:space="preserve">oraz art. 6m ust. 1 i 2 oraz art. 6n ust. 1 i 2 ustawy </w:t>
      </w:r>
      <w:r w:rsidRPr="00A72AA1">
        <w:t xml:space="preserve">z dnia 13 września 1996 r. </w:t>
      </w:r>
      <w:r>
        <w:t>o utrzymaniu czystości i porządku w gminach (</w:t>
      </w:r>
      <w:r w:rsidRPr="00A72AA1">
        <w:t>Dz.U.2020 poz. 1439)</w:t>
      </w:r>
      <w:r>
        <w:t xml:space="preserve"> </w:t>
      </w:r>
      <w:r w:rsidRPr="00A72AA1">
        <w:t>uchwala się, co następuje:</w:t>
      </w:r>
    </w:p>
    <w:p w:rsidR="001B7992" w:rsidRDefault="001B7992">
      <w:pPr>
        <w:jc w:val="center"/>
        <w:rPr>
          <w:b/>
        </w:rPr>
      </w:pPr>
    </w:p>
    <w:p w:rsidR="001B7992" w:rsidRPr="00822774" w:rsidRDefault="001B7992">
      <w:pPr>
        <w:jc w:val="center"/>
        <w:rPr>
          <w:b/>
        </w:rPr>
      </w:pPr>
      <w:r w:rsidRPr="00822774">
        <w:rPr>
          <w:b/>
        </w:rPr>
        <w:t>§ 1.</w:t>
      </w:r>
      <w:bookmarkStart w:id="3" w:name="Bookmark1"/>
      <w:bookmarkEnd w:id="3"/>
    </w:p>
    <w:p w:rsidR="00175BD4" w:rsidRDefault="00175BD4" w:rsidP="00175BD4">
      <w:pPr>
        <w:pStyle w:val="NormalnyWeb1"/>
        <w:spacing w:before="0" w:after="0"/>
        <w:jc w:val="both"/>
      </w:pPr>
      <w:r w:rsidRPr="00166C5A">
        <w:t>W uchwale Nr XXI/186/2020 Rady Gminy Raszyn z dnia 14 stycznia 2020 r. w sprawie określenia wzoru deklaracji o wysokości opłaty za gospodarowanie odpadami komunalnymi składanej przez właściciela nieruchomości zamieszkałej oraz określenia warunków i trybu składania deklaracji za pomocą środków komunikacji elektronicznej</w:t>
      </w:r>
      <w:r w:rsidR="00822774">
        <w:t>,</w:t>
      </w:r>
      <w:r w:rsidRPr="00166C5A">
        <w:t xml:space="preserve"> wprowadza się następujące zmiany:</w:t>
      </w:r>
    </w:p>
    <w:p w:rsidR="00607F3C" w:rsidRPr="00166C5A" w:rsidRDefault="00607F3C" w:rsidP="00175BD4">
      <w:pPr>
        <w:pStyle w:val="NormalnyWeb1"/>
        <w:spacing w:before="0" w:after="0"/>
        <w:jc w:val="both"/>
      </w:pPr>
    </w:p>
    <w:p w:rsidR="005A5487" w:rsidRPr="00166C5A" w:rsidRDefault="00175BD4" w:rsidP="00175BD4">
      <w:pPr>
        <w:ind w:left="426" w:hanging="426"/>
        <w:jc w:val="both"/>
      </w:pPr>
      <w:r w:rsidRPr="00166C5A">
        <w:t>1.</w:t>
      </w:r>
      <w:r w:rsidRPr="00166C5A">
        <w:tab/>
      </w:r>
      <w:r w:rsidR="005A5487" w:rsidRPr="00166C5A">
        <w:t xml:space="preserve">W załączniku Nr 1 do zmienianej uchwały </w:t>
      </w:r>
      <w:r w:rsidR="00822774">
        <w:t xml:space="preserve">zmienia się brzmienie dotychczasowe </w:t>
      </w:r>
      <w:r w:rsidR="005A5487" w:rsidRPr="00166C5A">
        <w:t>liter</w:t>
      </w:r>
      <w:r w:rsidR="00822774">
        <w:t>y „L” pozycja 5 wzoru deklaracji, w ten sposób, że nadaje się nowe brzmienie o treści:</w:t>
      </w:r>
    </w:p>
    <w:p w:rsidR="005A5487" w:rsidRPr="00166C5A" w:rsidRDefault="005A5487" w:rsidP="005A5487">
      <w:pPr>
        <w:pStyle w:val="Akapitzlist"/>
        <w:tabs>
          <w:tab w:val="left" w:pos="142"/>
        </w:tabs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166C5A">
        <w:rPr>
          <w:rFonts w:ascii="Times New Roman" w:hAnsi="Times New Roman"/>
          <w:sz w:val="24"/>
          <w:szCs w:val="24"/>
        </w:rPr>
        <w:t>„Opłatę z poz. 40 lub 47 należy wpłacać na rachunek bankowy UG Raszyn, w tytule podając adres nieruchomości, na której powstają odpady komunalne, lub w kasie UG Raszyn, z dołu, w okresach kwartalnych, bez wezwania w terminach:</w:t>
      </w:r>
    </w:p>
    <w:p w:rsidR="005A5487" w:rsidRPr="00166C5A" w:rsidRDefault="005A5487" w:rsidP="005A5487">
      <w:pPr>
        <w:pStyle w:val="Akapitzlist"/>
        <w:tabs>
          <w:tab w:val="left" w:pos="142"/>
        </w:tabs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166C5A">
        <w:rPr>
          <w:rFonts w:ascii="Times New Roman" w:hAnsi="Times New Roman"/>
          <w:sz w:val="24"/>
          <w:szCs w:val="24"/>
        </w:rPr>
        <w:t>- do 31 marca za I kwartał (z dołu),</w:t>
      </w:r>
    </w:p>
    <w:p w:rsidR="005A5487" w:rsidRPr="00166C5A" w:rsidRDefault="005A5487" w:rsidP="005A5487">
      <w:pPr>
        <w:pStyle w:val="Akapitzlist"/>
        <w:tabs>
          <w:tab w:val="left" w:pos="142"/>
        </w:tabs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166C5A">
        <w:rPr>
          <w:rFonts w:ascii="Times New Roman" w:hAnsi="Times New Roman"/>
          <w:sz w:val="24"/>
          <w:szCs w:val="24"/>
        </w:rPr>
        <w:t>- do 30 czerwca, za II kwartał (z dołu),</w:t>
      </w:r>
    </w:p>
    <w:p w:rsidR="005A5487" w:rsidRPr="00166C5A" w:rsidRDefault="005A5487" w:rsidP="005A5487">
      <w:pPr>
        <w:pStyle w:val="Akapitzlist"/>
        <w:tabs>
          <w:tab w:val="left" w:pos="142"/>
        </w:tabs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166C5A">
        <w:rPr>
          <w:rFonts w:ascii="Times New Roman" w:hAnsi="Times New Roman"/>
          <w:sz w:val="24"/>
          <w:szCs w:val="24"/>
        </w:rPr>
        <w:t>- do 30 września za III kwartał (z dołu),</w:t>
      </w:r>
    </w:p>
    <w:p w:rsidR="005A5487" w:rsidRPr="00166C5A" w:rsidRDefault="005A5487" w:rsidP="005A5487">
      <w:pPr>
        <w:pStyle w:val="Akapitzlist"/>
        <w:tabs>
          <w:tab w:val="left" w:pos="142"/>
        </w:tabs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166C5A">
        <w:rPr>
          <w:rFonts w:ascii="Times New Roman" w:hAnsi="Times New Roman"/>
          <w:sz w:val="24"/>
          <w:szCs w:val="24"/>
        </w:rPr>
        <w:t>- do 31 grudnia, za IV kwartał (z dołu).</w:t>
      </w:r>
    </w:p>
    <w:p w:rsidR="005A5487" w:rsidRPr="00166C5A" w:rsidRDefault="005A5487" w:rsidP="005A5487">
      <w:pPr>
        <w:ind w:left="426" w:hanging="1"/>
        <w:jc w:val="both"/>
      </w:pPr>
      <w:r w:rsidRPr="00166C5A">
        <w:t>W przypadku złożenia deklaracji po raz pierwszy numer rachunku bankowego zostanie przesłany drogą pocztową wraz z potwierdzeniem złożenia deklaracji.”</w:t>
      </w:r>
    </w:p>
    <w:p w:rsidR="00166C5A" w:rsidRDefault="00166C5A" w:rsidP="005A5487">
      <w:pPr>
        <w:jc w:val="center"/>
      </w:pPr>
    </w:p>
    <w:p w:rsidR="001B7992" w:rsidRPr="00607F3C" w:rsidRDefault="001B7992">
      <w:pPr>
        <w:pStyle w:val="NormalnyWeb1"/>
        <w:spacing w:before="0" w:after="0"/>
        <w:jc w:val="center"/>
        <w:rPr>
          <w:b/>
        </w:rPr>
      </w:pPr>
      <w:r w:rsidRPr="00607F3C">
        <w:rPr>
          <w:b/>
        </w:rPr>
        <w:t xml:space="preserve">§ </w:t>
      </w:r>
      <w:r w:rsidR="003517E9" w:rsidRPr="00607F3C">
        <w:rPr>
          <w:b/>
        </w:rPr>
        <w:t>2</w:t>
      </w:r>
      <w:r w:rsidRPr="00607F3C">
        <w:rPr>
          <w:b/>
        </w:rPr>
        <w:t>.</w:t>
      </w:r>
    </w:p>
    <w:p w:rsidR="001B7992" w:rsidRDefault="001B7992">
      <w:pPr>
        <w:pStyle w:val="NormalnyWeb1"/>
        <w:spacing w:before="0" w:after="0"/>
        <w:jc w:val="both"/>
      </w:pPr>
      <w:r>
        <w:t xml:space="preserve">Uchwała podlega ogłoszeniu w Dzienniku Urzędowym Województwa Mazowieckiego oraz na tablicy informacyjnej w sołectwach Gminy Raszyn, tablicy ogłoszeń w siedzibie Urzędu Gminy Raszyn oraz na stronie internetowej Gminy Raszyn. </w:t>
      </w:r>
    </w:p>
    <w:p w:rsidR="001B7992" w:rsidRDefault="001B7992">
      <w:pPr>
        <w:pStyle w:val="NormalnyWeb1"/>
        <w:spacing w:before="0" w:after="0"/>
        <w:jc w:val="both"/>
      </w:pPr>
    </w:p>
    <w:p w:rsidR="001B7992" w:rsidRPr="00607F3C" w:rsidRDefault="001B7992">
      <w:pPr>
        <w:pStyle w:val="NormalnyWeb1"/>
        <w:spacing w:before="0" w:after="0"/>
        <w:jc w:val="center"/>
        <w:rPr>
          <w:b/>
        </w:rPr>
      </w:pPr>
      <w:r w:rsidRPr="00607F3C">
        <w:rPr>
          <w:b/>
        </w:rPr>
        <w:t xml:space="preserve">§ </w:t>
      </w:r>
      <w:r w:rsidR="003517E9" w:rsidRPr="00607F3C">
        <w:rPr>
          <w:b/>
        </w:rPr>
        <w:t>3</w:t>
      </w:r>
      <w:r w:rsidRPr="00607F3C">
        <w:rPr>
          <w:b/>
        </w:rPr>
        <w:t>.</w:t>
      </w:r>
    </w:p>
    <w:p w:rsidR="001B7992" w:rsidRDefault="001B7992">
      <w:pPr>
        <w:pStyle w:val="NormalnyWeb1"/>
        <w:spacing w:before="0" w:after="0"/>
      </w:pPr>
      <w:r>
        <w:t xml:space="preserve"> Wykonanie uchwały powierza się Wójtowi Gminy Raszyn.</w:t>
      </w:r>
    </w:p>
    <w:p w:rsidR="001B7992" w:rsidRDefault="001B7992">
      <w:pPr>
        <w:pStyle w:val="NormalnyWeb1"/>
        <w:spacing w:before="0" w:after="0"/>
      </w:pPr>
    </w:p>
    <w:p w:rsidR="001B7992" w:rsidRPr="00607F3C" w:rsidRDefault="001B7992">
      <w:pPr>
        <w:jc w:val="center"/>
        <w:rPr>
          <w:b/>
        </w:rPr>
      </w:pPr>
      <w:r w:rsidRPr="00607F3C">
        <w:rPr>
          <w:b/>
        </w:rPr>
        <w:t xml:space="preserve">§ </w:t>
      </w:r>
      <w:r w:rsidR="003517E9" w:rsidRPr="00607F3C">
        <w:rPr>
          <w:b/>
        </w:rPr>
        <w:t>4</w:t>
      </w:r>
      <w:r w:rsidRPr="00607F3C">
        <w:rPr>
          <w:b/>
        </w:rPr>
        <w:t>.</w:t>
      </w:r>
    </w:p>
    <w:p w:rsidR="001B7992" w:rsidRDefault="001B7992">
      <w:pPr>
        <w:jc w:val="both"/>
      </w:pPr>
      <w:r>
        <w:t>Uchwała wchodzi w życie</w:t>
      </w:r>
      <w:r w:rsidR="00166C5A">
        <w:t xml:space="preserve"> </w:t>
      </w:r>
      <w:r>
        <w:t xml:space="preserve">z dniem 1 stycznia 2021 r. </w:t>
      </w:r>
    </w:p>
    <w:p w:rsidR="001B7992" w:rsidRDefault="001B7992">
      <w:pPr>
        <w:ind w:left="3976"/>
        <w:jc w:val="both"/>
      </w:pPr>
    </w:p>
    <w:p w:rsidR="001B7992" w:rsidRDefault="001B7992">
      <w:pPr>
        <w:ind w:left="3976"/>
        <w:jc w:val="center"/>
      </w:pPr>
    </w:p>
    <w:p w:rsidR="001B7992" w:rsidRDefault="001B7992">
      <w:pPr>
        <w:ind w:left="3976"/>
        <w:jc w:val="center"/>
      </w:pPr>
    </w:p>
    <w:p w:rsidR="001B7992" w:rsidRDefault="001B7992">
      <w:pPr>
        <w:ind w:left="3976"/>
        <w:jc w:val="center"/>
      </w:pPr>
    </w:p>
    <w:p w:rsidR="001B7992" w:rsidRDefault="001B7992">
      <w:pPr>
        <w:pStyle w:val="Brakstyluakapitowego"/>
        <w:pageBreakBefore/>
        <w:widowControl/>
        <w:spacing w:line="100" w:lineRule="atLeast"/>
        <w:jc w:val="center"/>
        <w:rPr>
          <w:color w:val="00000A"/>
        </w:rPr>
      </w:pPr>
      <w:r>
        <w:rPr>
          <w:b/>
          <w:bCs/>
          <w:color w:val="00000A"/>
        </w:rPr>
        <w:lastRenderedPageBreak/>
        <w:t>Uzasadnienie</w:t>
      </w:r>
    </w:p>
    <w:p w:rsidR="003517E9" w:rsidRPr="003517E9" w:rsidRDefault="003517E9" w:rsidP="003517E9">
      <w:pPr>
        <w:pStyle w:val="Brakstyluakapitowego"/>
        <w:widowControl/>
        <w:spacing w:line="100" w:lineRule="atLeast"/>
        <w:ind w:firstLine="426"/>
        <w:jc w:val="both"/>
      </w:pPr>
      <w:r>
        <w:t xml:space="preserve">Zgodnie z art. 6n ust. 1  ustawy </w:t>
      </w:r>
      <w:r w:rsidRPr="00A72AA1">
        <w:t xml:space="preserve">z dnia 13 września 1996 r. </w:t>
      </w:r>
      <w:r>
        <w:t>o utrzymaniu czystości i porządku w gminach (</w:t>
      </w:r>
      <w:r w:rsidRPr="00A72AA1">
        <w:t>Dz.U.2020 poz. 1439)</w:t>
      </w:r>
      <w:r>
        <w:t xml:space="preserve"> Rada gminy, uwzględniając konieczność zapewnienia prawidłowego obliczenia wysokości opłaty za gospodarowanie odpadami komunalnymi oraz ułatwienia składania deklaracji, określi, w drodze uchwały stanowiącej akt prawa miejscowego wzór deklaracji o wysokości opłaty za gospodarowanie odpadami komunalnymi składanej przez właścicieli nieruchomości</w:t>
      </w:r>
    </w:p>
    <w:p w:rsidR="00166C5A" w:rsidRPr="00022C1E" w:rsidRDefault="00166C5A" w:rsidP="003517E9">
      <w:pPr>
        <w:pStyle w:val="Brakstyluakapitowego"/>
        <w:widowControl/>
        <w:spacing w:line="100" w:lineRule="atLeast"/>
        <w:ind w:firstLine="426"/>
        <w:jc w:val="both"/>
        <w:rPr>
          <w:b/>
        </w:rPr>
      </w:pPr>
      <w:r>
        <w:rPr>
          <w:color w:val="00000A"/>
        </w:rPr>
        <w:t xml:space="preserve">W związku ze zmianą terminu wnoszenia opłat za gospodarowanie odpadami komunalnymi określonych </w:t>
      </w:r>
      <w:r w:rsidRPr="00166C5A">
        <w:rPr>
          <w:color w:val="00000A"/>
        </w:rPr>
        <w:t>uchwałą Nr XIX/161/2019 Rady Gminy Raszyn z dnia 10 grudnia 2019 r.</w:t>
      </w:r>
      <w:r w:rsidR="003517E9">
        <w:rPr>
          <w:color w:val="00000A"/>
        </w:rPr>
        <w:t xml:space="preserve">, zmienioną uchwałą </w:t>
      </w:r>
      <w:r w:rsidR="003517E9" w:rsidRPr="00166C5A">
        <w:rPr>
          <w:color w:val="00000A"/>
        </w:rPr>
        <w:t xml:space="preserve">Nr </w:t>
      </w:r>
      <w:r w:rsidR="00B1779C" w:rsidRPr="00B1779C">
        <w:rPr>
          <w:color w:val="00000A"/>
        </w:rPr>
        <w:t>XXXIV/300/</w:t>
      </w:r>
      <w:r w:rsidR="003517E9" w:rsidRPr="00166C5A">
        <w:rPr>
          <w:color w:val="00000A"/>
        </w:rPr>
        <w:t>20</w:t>
      </w:r>
      <w:r w:rsidR="003517E9">
        <w:rPr>
          <w:color w:val="00000A"/>
        </w:rPr>
        <w:t>20</w:t>
      </w:r>
      <w:r w:rsidR="003517E9" w:rsidRPr="00166C5A">
        <w:rPr>
          <w:color w:val="00000A"/>
        </w:rPr>
        <w:t xml:space="preserve"> Rady Gminy Raszyn z dnia </w:t>
      </w:r>
      <w:r w:rsidR="00B1779C">
        <w:rPr>
          <w:color w:val="00000A"/>
        </w:rPr>
        <w:t>26</w:t>
      </w:r>
      <w:r w:rsidR="003517E9" w:rsidRPr="00166C5A">
        <w:rPr>
          <w:color w:val="00000A"/>
        </w:rPr>
        <w:t xml:space="preserve"> </w:t>
      </w:r>
      <w:r w:rsidR="003517E9">
        <w:rPr>
          <w:color w:val="00000A"/>
        </w:rPr>
        <w:t>listopada</w:t>
      </w:r>
      <w:r w:rsidR="003517E9" w:rsidRPr="00166C5A">
        <w:rPr>
          <w:color w:val="00000A"/>
        </w:rPr>
        <w:t xml:space="preserve"> 20</w:t>
      </w:r>
      <w:r w:rsidR="003517E9">
        <w:rPr>
          <w:color w:val="00000A"/>
        </w:rPr>
        <w:t>20</w:t>
      </w:r>
      <w:r w:rsidR="00B1779C">
        <w:rPr>
          <w:color w:val="00000A"/>
        </w:rPr>
        <w:t> </w:t>
      </w:r>
      <w:r w:rsidR="003517E9" w:rsidRPr="00166C5A">
        <w:rPr>
          <w:color w:val="00000A"/>
        </w:rPr>
        <w:t>r.</w:t>
      </w:r>
      <w:r w:rsidR="00B1779C">
        <w:rPr>
          <w:color w:val="00000A"/>
        </w:rPr>
        <w:t> </w:t>
      </w:r>
      <w:r w:rsidRPr="00166C5A">
        <w:rPr>
          <w:color w:val="00000A"/>
        </w:rPr>
        <w:t>w sprawie określenia terminu, częstotliwości i trybu uiszczania opłat za gospodarowanie odpadami komunalnymi, konieczne było dostosowanie wzoru deklaracji o</w:t>
      </w:r>
      <w:r w:rsidR="00B1779C">
        <w:rPr>
          <w:color w:val="00000A"/>
        </w:rPr>
        <w:t> </w:t>
      </w:r>
      <w:r w:rsidRPr="00166C5A">
        <w:rPr>
          <w:color w:val="00000A"/>
        </w:rPr>
        <w:t>wysokości opłaty za gospodarowanie odpadami komunalnymi składanej przez właściciela nieruchomości zamieszkałej do wprowadzonych zmian, poprzez uwzględnienie w pouczeniu do deklaracji</w:t>
      </w:r>
      <w:r>
        <w:rPr>
          <w:color w:val="00000A"/>
        </w:rPr>
        <w:t xml:space="preserve"> nowych terminów uiszczania opłaty.</w:t>
      </w:r>
    </w:p>
    <w:p w:rsidR="00166C5A" w:rsidRDefault="00166C5A">
      <w:pPr>
        <w:pStyle w:val="Brakstyluakapitowego"/>
        <w:widowControl/>
        <w:spacing w:line="100" w:lineRule="atLeast"/>
        <w:jc w:val="both"/>
        <w:rPr>
          <w:color w:val="00000A"/>
        </w:rPr>
      </w:pPr>
    </w:p>
    <w:p w:rsidR="001B7992" w:rsidRDefault="001B7992"/>
    <w:sectPr w:rsidR="001B799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0" w:footer="284" w:gutter="0"/>
      <w:cols w:space="708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343" w:rsidRDefault="006E5343">
      <w:r>
        <w:separator/>
      </w:r>
    </w:p>
  </w:endnote>
  <w:endnote w:type="continuationSeparator" w:id="0">
    <w:p w:rsidR="006E5343" w:rsidRDefault="006E5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992" w:rsidRDefault="001B7992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992" w:rsidRDefault="001B7992">
    <w:pPr>
      <w:pStyle w:val="Stopka"/>
      <w:tabs>
        <w:tab w:val="clear" w:pos="4536"/>
        <w:tab w:val="clear" w:pos="9072"/>
        <w:tab w:val="center" w:pos="4535"/>
      </w:tabs>
      <w:spacing w:line="264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992" w:rsidRDefault="001B7992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343" w:rsidRDefault="006E5343">
      <w:r>
        <w:separator/>
      </w:r>
    </w:p>
  </w:footnote>
  <w:footnote w:type="continuationSeparator" w:id="0">
    <w:p w:rsidR="006E5343" w:rsidRDefault="006E53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992" w:rsidRDefault="001B7992"/>
  <w:p w:rsidR="001B7992" w:rsidRDefault="001B799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992" w:rsidRDefault="001B7992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Nagwek1"/>
      <w:lvlText w:val="§ %1. 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i w:val="0"/>
        <w:iCs w:val="0"/>
        <w:sz w:val="24"/>
        <w:szCs w:val="24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48"/>
    <w:lvl w:ilvl="0">
      <w:start w:val="1"/>
      <w:numFmt w:val="decimal"/>
      <w:lvlText w:val="%1)"/>
      <w:lvlJc w:val="left"/>
      <w:pPr>
        <w:tabs>
          <w:tab w:val="num" w:pos="0"/>
        </w:tabs>
        <w:ind w:left="780" w:hanging="4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4C0C27"/>
    <w:multiLevelType w:val="hybridMultilevel"/>
    <w:tmpl w:val="E70AF9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A11"/>
    <w:rsid w:val="00166C5A"/>
    <w:rsid w:val="00175BD4"/>
    <w:rsid w:val="001B7992"/>
    <w:rsid w:val="003517E9"/>
    <w:rsid w:val="003A3908"/>
    <w:rsid w:val="005A5487"/>
    <w:rsid w:val="0060750A"/>
    <w:rsid w:val="00607F3C"/>
    <w:rsid w:val="006E1B4C"/>
    <w:rsid w:val="006E5343"/>
    <w:rsid w:val="00822774"/>
    <w:rsid w:val="00975CB8"/>
    <w:rsid w:val="00984A11"/>
    <w:rsid w:val="00A03F73"/>
    <w:rsid w:val="00A72AA1"/>
    <w:rsid w:val="00B1779C"/>
    <w:rsid w:val="00D9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A0AE2E4"/>
  <w15:chartTrackingRefBased/>
  <w15:docId w15:val="{9ECD472E-D746-41CC-AED6-75C696631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Tekstpodstawow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Cambria" w:hAnsi="Cambria" w:cs="Cambria"/>
      <w:b/>
      <w:bCs/>
      <w:kern w:val="1"/>
      <w:sz w:val="32"/>
      <w:szCs w:val="32"/>
    </w:rPr>
  </w:style>
  <w:style w:type="character" w:customStyle="1" w:styleId="Nagwek2Znak">
    <w:name w:val="Nagłówek 2 Znak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Znak">
    <w:name w:val="Nagłówek Znak"/>
    <w:rPr>
      <w:rFonts w:cs="Times New Roman"/>
      <w:sz w:val="24"/>
      <w:szCs w:val="24"/>
    </w:rPr>
  </w:style>
  <w:style w:type="character" w:customStyle="1" w:styleId="StopkaZnak">
    <w:name w:val="Stopka Znak"/>
    <w:rPr>
      <w:rFonts w:cs="Times New Roman"/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customStyle="1" w:styleId="TekstpodstawowyZnak">
    <w:name w:val="Tekst podstawowy Znak"/>
    <w:rPr>
      <w:rFonts w:cs="Times New Roman"/>
      <w:sz w:val="24"/>
      <w:szCs w:val="24"/>
    </w:rPr>
  </w:style>
  <w:style w:type="character" w:customStyle="1" w:styleId="TekstpodstawowywcityZnak">
    <w:name w:val="Tekst podstawowy wcięty Znak"/>
    <w:rPr>
      <w:rFonts w:cs="Times New Roman"/>
      <w:sz w:val="24"/>
      <w:szCs w:val="24"/>
    </w:rPr>
  </w:style>
  <w:style w:type="character" w:customStyle="1" w:styleId="Tekstpodstawowywcity2Znak">
    <w:name w:val="Tekst podstawowy wcięty 2 Znak"/>
    <w:rPr>
      <w:rFonts w:cs="Times New Roman"/>
      <w:sz w:val="24"/>
      <w:szCs w:val="24"/>
    </w:rPr>
  </w:style>
  <w:style w:type="character" w:customStyle="1" w:styleId="Numerstrony1">
    <w:name w:val="Numer strony1"/>
    <w:rPr>
      <w:rFonts w:cs="Times New Roman"/>
    </w:rPr>
  </w:style>
  <w:style w:type="character" w:customStyle="1" w:styleId="MapadokumentuZnak">
    <w:name w:val="Mapa dokumentu Znak"/>
    <w:rPr>
      <w:rFonts w:cs="Times New Roman"/>
      <w:sz w:val="2"/>
      <w:szCs w:val="2"/>
    </w:rPr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TekstkomentarzaZnak">
    <w:name w:val="Tekst komentarza Znak"/>
    <w:rPr>
      <w:rFonts w:cs="Times New Roman"/>
      <w:sz w:val="20"/>
      <w:szCs w:val="20"/>
    </w:rPr>
  </w:style>
  <w:style w:type="character" w:customStyle="1" w:styleId="TematkomentarzaZnak">
    <w:name w:val="Temat komentarza Znak"/>
    <w:rPr>
      <w:rFonts w:cs="Times New Roman"/>
      <w:b/>
      <w:bCs/>
      <w:sz w:val="20"/>
      <w:szCs w:val="20"/>
    </w:rPr>
  </w:style>
  <w:style w:type="character" w:customStyle="1" w:styleId="TekstdymkaZnak">
    <w:name w:val="Tekst dymka Znak"/>
    <w:rPr>
      <w:rFonts w:cs="Times New Roman"/>
      <w:sz w:val="2"/>
      <w:szCs w:val="2"/>
    </w:rPr>
  </w:style>
  <w:style w:type="character" w:customStyle="1" w:styleId="TekstprzypisukocowegoZnak">
    <w:name w:val="Tekst przypisu końcowego Znak"/>
    <w:rPr>
      <w:rFonts w:cs="Times New Roman"/>
      <w:sz w:val="20"/>
      <w:szCs w:val="20"/>
    </w:rPr>
  </w:style>
  <w:style w:type="character" w:customStyle="1" w:styleId="Odwoanieprzypisukocowego1">
    <w:name w:val="Odwołanie przypisu końcowego1"/>
    <w:rPr>
      <w:rFonts w:cs="Times New Roman"/>
      <w:vertAlign w:val="superscript"/>
    </w:rPr>
  </w:style>
  <w:style w:type="character" w:customStyle="1" w:styleId="TekstprzypisudolnegoZnak">
    <w:name w:val="Tekst przypisu dolnego Znak"/>
    <w:rPr>
      <w:rFonts w:cs="Times New Roman"/>
      <w:sz w:val="20"/>
      <w:szCs w:val="20"/>
    </w:rPr>
  </w:style>
  <w:style w:type="character" w:customStyle="1" w:styleId="Odwoanieprzypisudolnego1">
    <w:name w:val="Odwołanie przypisu dolnego1"/>
    <w:rPr>
      <w:rFonts w:cs="Times New Roman"/>
      <w:vertAlign w:val="superscript"/>
    </w:rPr>
  </w:style>
  <w:style w:type="character" w:customStyle="1" w:styleId="TytuZnak">
    <w:name w:val="Tytuł Znak"/>
    <w:rPr>
      <w:rFonts w:ascii="Cambria" w:hAnsi="Cambria" w:cs="Cambria"/>
      <w:b/>
      <w:bCs/>
      <w:kern w:val="1"/>
      <w:sz w:val="32"/>
      <w:szCs w:val="32"/>
    </w:rPr>
  </w:style>
  <w:style w:type="character" w:styleId="Pogrubienie">
    <w:name w:val="Strong"/>
    <w:qFormat/>
    <w:rPr>
      <w:b/>
      <w:bCs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rFonts w:eastAsia="Times New Roman" w:cs="Times New Roman"/>
      <w:b w:val="0"/>
      <w:bCs w:val="0"/>
    </w:rPr>
  </w:style>
  <w:style w:type="character" w:customStyle="1" w:styleId="ListLabel4">
    <w:name w:val="ListLabel 4"/>
    <w:rPr>
      <w:color w:val="00000A"/>
    </w:rPr>
  </w:style>
  <w:style w:type="character" w:customStyle="1" w:styleId="ListLabel5">
    <w:name w:val="ListLabel 5"/>
    <w:rPr>
      <w:rFonts w:cs="Times New Roman"/>
      <w:b/>
      <w:bCs/>
      <w:i w:val="0"/>
      <w:iCs w:val="0"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rFonts w:ascii="Courier New" w:hAnsi="Courier New" w:cs="Courier New"/>
      <w:sz w:val="20"/>
      <w:szCs w:val="20"/>
    </w:r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spacing w:after="120"/>
      <w:ind w:left="283"/>
    </w:pPr>
    <w:rPr>
      <w:sz w:val="20"/>
      <w:szCs w:val="20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  <w:rPr>
      <w:sz w:val="20"/>
      <w:szCs w:val="20"/>
    </w:rPr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customStyle="1" w:styleId="Tekstprzypisukocowego1">
    <w:name w:val="Tekst przypisu końcowego1"/>
    <w:basedOn w:val="Normalny"/>
    <w:rPr>
      <w:sz w:val="20"/>
      <w:szCs w:val="20"/>
    </w:rPr>
  </w:style>
  <w:style w:type="paragraph" w:customStyle="1" w:styleId="Tekstprzypisudolnego1">
    <w:name w:val="Tekst przypisu dolnego1"/>
    <w:basedOn w:val="Normalny"/>
    <w:rPr>
      <w:sz w:val="20"/>
      <w:szCs w:val="20"/>
    </w:rPr>
  </w:style>
  <w:style w:type="paragraph" w:customStyle="1" w:styleId="Default">
    <w:name w:val="Default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styleId="Tytu">
    <w:name w:val="Title"/>
    <w:basedOn w:val="Normalny"/>
    <w:next w:val="Podtytu"/>
    <w:qFormat/>
    <w:pPr>
      <w:ind w:left="780"/>
      <w:jc w:val="center"/>
    </w:pPr>
    <w:rPr>
      <w:b/>
      <w:bCs/>
      <w:sz w:val="28"/>
      <w:szCs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BodyText21">
    <w:name w:val="Body Text 21"/>
    <w:basedOn w:val="Normalny"/>
    <w:pPr>
      <w:widowControl w:val="0"/>
    </w:pPr>
  </w:style>
  <w:style w:type="paragraph" w:customStyle="1" w:styleId="PARAGRAF">
    <w:name w:val="PARAGRAF"/>
    <w:basedOn w:val="Normalny"/>
    <w:pPr>
      <w:tabs>
        <w:tab w:val="left" w:pos="284"/>
        <w:tab w:val="left" w:pos="357"/>
        <w:tab w:val="num" w:pos="720"/>
      </w:tabs>
      <w:spacing w:after="120"/>
      <w:ind w:left="720" w:hanging="360"/>
      <w:outlineLvl w:val="0"/>
    </w:pPr>
    <w:rPr>
      <w:sz w:val="20"/>
      <w:szCs w:val="20"/>
    </w:rPr>
  </w:style>
  <w:style w:type="paragraph" w:customStyle="1" w:styleId="PUNKT">
    <w:name w:val="PUNKT"/>
    <w:basedOn w:val="Normalny"/>
    <w:pPr>
      <w:spacing w:after="120"/>
    </w:pPr>
    <w:rPr>
      <w:sz w:val="20"/>
      <w:szCs w:val="20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Brakstyluakapitowego">
    <w:name w:val="[Brak stylu akapitowego]"/>
    <w:pPr>
      <w:widowControl w:val="0"/>
      <w:suppressAutoHyphens/>
      <w:spacing w:line="288" w:lineRule="auto"/>
    </w:pPr>
    <w:rPr>
      <w:color w:val="000000"/>
      <w:sz w:val="24"/>
      <w:szCs w:val="24"/>
      <w:lang w:eastAsia="ar-SA"/>
    </w:rPr>
  </w:style>
  <w:style w:type="paragraph" w:customStyle="1" w:styleId="NormalnyWeb1">
    <w:name w:val="Normalny (Web)1"/>
    <w:basedOn w:val="Normalny"/>
    <w:pPr>
      <w:spacing w:before="100" w:after="100"/>
    </w:pPr>
  </w:style>
  <w:style w:type="paragraph" w:styleId="Akapitzlist">
    <w:name w:val="List Paragraph"/>
    <w:basedOn w:val="Normalny"/>
    <w:uiPriority w:val="34"/>
    <w:qFormat/>
    <w:rsid w:val="005A548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6E1B4C"/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6E1B4C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469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Raszyn</dc:creator>
  <cp:keywords/>
  <cp:lastModifiedBy>Olga Kazubek</cp:lastModifiedBy>
  <cp:revision>4</cp:revision>
  <cp:lastPrinted>2020-12-22T07:48:00Z</cp:lastPrinted>
  <dcterms:created xsi:type="dcterms:W3CDTF">2020-11-30T07:33:00Z</dcterms:created>
  <dcterms:modified xsi:type="dcterms:W3CDTF">2020-12-22T07:48:00Z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Urząd Gminy Raszyn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